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2C5" w:rsidRDefault="00B553A9" w:rsidP="006422C5">
      <w:pPr>
        <w:pStyle w:val="Title"/>
        <w:jc w:val="left"/>
      </w:pPr>
      <w:bookmarkStart w:id="0" w:name="_GoBack"/>
      <w:bookmarkEnd w:id="0"/>
      <w:r>
        <w:rPr>
          <w:noProof/>
          <w:lang w:eastAsia="en-GB"/>
        </w:rPr>
        <w:drawing>
          <wp:anchor distT="0" distB="0" distL="114300" distR="114300" simplePos="0" relativeHeight="251658240" behindDoc="0" locked="0" layoutInCell="1" allowOverlap="1" wp14:anchorId="7A73DBC9" wp14:editId="4D24DDFA">
            <wp:simplePos x="4953000" y="914400"/>
            <wp:positionH relativeFrom="column">
              <wp:align>right</wp:align>
            </wp:positionH>
            <wp:positionV relativeFrom="paragraph">
              <wp:align>top</wp:align>
            </wp:positionV>
            <wp:extent cx="1464310" cy="117157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adge.jpg"/>
                    <pic:cNvPicPr/>
                  </pic:nvPicPr>
                  <pic:blipFill>
                    <a:blip r:embed="rId12">
                      <a:extLst>
                        <a:ext uri="{28A0092B-C50C-407E-A947-70E740481C1C}">
                          <a14:useLocalDpi xmlns:a14="http://schemas.microsoft.com/office/drawing/2010/main" val="0"/>
                        </a:ext>
                      </a:extLst>
                    </a:blip>
                    <a:stretch>
                      <a:fillRect/>
                    </a:stretch>
                  </pic:blipFill>
                  <pic:spPr>
                    <a:xfrm>
                      <a:off x="0" y="0"/>
                      <a:ext cx="1464310" cy="1171575"/>
                    </a:xfrm>
                    <a:prstGeom prst="rect">
                      <a:avLst/>
                    </a:prstGeom>
                  </pic:spPr>
                </pic:pic>
              </a:graphicData>
            </a:graphic>
          </wp:anchor>
        </w:drawing>
      </w:r>
    </w:p>
    <w:p w:rsidR="003B14E5" w:rsidRDefault="006422C5" w:rsidP="006422C5">
      <w:pPr>
        <w:pStyle w:val="Title"/>
        <w:jc w:val="left"/>
      </w:pPr>
      <w:r>
        <w:rPr>
          <w:noProof/>
          <w:lang w:eastAsia="en-GB"/>
        </w:rPr>
        <w:drawing>
          <wp:inline distT="0" distB="0" distL="0" distR="0" wp14:anchorId="62A82ACF" wp14:editId="3A56C5F6">
            <wp:extent cx="1178330" cy="7620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LAT logo_V.jpg"/>
                    <pic:cNvPicPr/>
                  </pic:nvPicPr>
                  <pic:blipFill>
                    <a:blip r:embed="rId13">
                      <a:extLst>
                        <a:ext uri="{28A0092B-C50C-407E-A947-70E740481C1C}">
                          <a14:useLocalDpi xmlns:a14="http://schemas.microsoft.com/office/drawing/2010/main" val="0"/>
                        </a:ext>
                      </a:extLst>
                    </a:blip>
                    <a:stretch>
                      <a:fillRect/>
                    </a:stretch>
                  </pic:blipFill>
                  <pic:spPr>
                    <a:xfrm>
                      <a:off x="0" y="0"/>
                      <a:ext cx="1225705" cy="792637"/>
                    </a:xfrm>
                    <a:prstGeom prst="rect">
                      <a:avLst/>
                    </a:prstGeom>
                  </pic:spPr>
                </pic:pic>
              </a:graphicData>
            </a:graphic>
          </wp:inline>
        </w:drawing>
      </w:r>
      <w:r>
        <w:br w:type="textWrapping" w:clear="all"/>
      </w:r>
    </w:p>
    <w:p w:rsidR="003B14E5" w:rsidRDefault="003B14E5">
      <w:pPr>
        <w:pStyle w:val="Title"/>
      </w:pPr>
    </w:p>
    <w:p w:rsidR="00E44C95" w:rsidRPr="00FE505A" w:rsidRDefault="00E44C95" w:rsidP="00E44C95">
      <w:pPr>
        <w:pStyle w:val="Title"/>
        <w:rPr>
          <w:rFonts w:cs="Arial"/>
        </w:rPr>
      </w:pPr>
      <w:r w:rsidRPr="00FE505A">
        <w:rPr>
          <w:rFonts w:cs="Arial"/>
        </w:rPr>
        <w:t>BOWER PARK ACADEMY</w:t>
      </w:r>
    </w:p>
    <w:p w:rsidR="00E44C95" w:rsidRPr="00FE505A" w:rsidRDefault="00E44C95" w:rsidP="00E44C95">
      <w:pPr>
        <w:rPr>
          <w:rFonts w:cs="Arial"/>
          <w:b/>
          <w:bCs/>
          <w:sz w:val="32"/>
        </w:rPr>
      </w:pPr>
    </w:p>
    <w:p w:rsidR="00E44C95" w:rsidRPr="00FE505A" w:rsidRDefault="00E44C95" w:rsidP="00E44C95">
      <w:pPr>
        <w:jc w:val="center"/>
        <w:rPr>
          <w:rFonts w:cs="Arial"/>
          <w:b/>
          <w:bCs/>
          <w:sz w:val="32"/>
        </w:rPr>
      </w:pPr>
    </w:p>
    <w:p w:rsidR="00E44C95" w:rsidRPr="00FE505A" w:rsidRDefault="00E44C95" w:rsidP="00E44C95">
      <w:pPr>
        <w:jc w:val="center"/>
        <w:rPr>
          <w:rFonts w:cs="Arial"/>
          <w:b/>
          <w:bCs/>
          <w:sz w:val="32"/>
        </w:rPr>
      </w:pPr>
      <w:r w:rsidRPr="00FE505A">
        <w:rPr>
          <w:rFonts w:cs="Arial"/>
          <w:b/>
          <w:bCs/>
          <w:sz w:val="32"/>
        </w:rPr>
        <w:t>Principal: Stuart McLaughlin BA, MBA and FRSA</w:t>
      </w:r>
    </w:p>
    <w:p w:rsidR="00E44C95" w:rsidRPr="00FE505A" w:rsidRDefault="00E44C95" w:rsidP="00E44C95">
      <w:pPr>
        <w:jc w:val="center"/>
        <w:rPr>
          <w:rFonts w:cs="Arial"/>
          <w:b/>
          <w:bCs/>
          <w:sz w:val="32"/>
        </w:rPr>
      </w:pPr>
    </w:p>
    <w:p w:rsidR="00E44C95" w:rsidRPr="00FE505A" w:rsidRDefault="00E44C95" w:rsidP="00E44C95">
      <w:pPr>
        <w:jc w:val="center"/>
        <w:rPr>
          <w:rFonts w:cs="Arial"/>
          <w:b/>
          <w:bCs/>
          <w:sz w:val="32"/>
        </w:rPr>
      </w:pPr>
    </w:p>
    <w:p w:rsidR="00E44C95" w:rsidRPr="00FE505A" w:rsidRDefault="00E44C95" w:rsidP="00E44C95">
      <w:pPr>
        <w:jc w:val="center"/>
        <w:rPr>
          <w:rFonts w:cs="Arial"/>
          <w:b/>
          <w:bCs/>
          <w:sz w:val="32"/>
        </w:rPr>
      </w:pPr>
    </w:p>
    <w:p w:rsidR="00E44C95" w:rsidRPr="00FE505A" w:rsidRDefault="00E44C95" w:rsidP="00E44C95">
      <w:pPr>
        <w:jc w:val="center"/>
        <w:rPr>
          <w:rFonts w:cs="Arial"/>
          <w:b/>
          <w:bCs/>
          <w:sz w:val="32"/>
        </w:rPr>
      </w:pPr>
      <w:r w:rsidRPr="00FE505A">
        <w:rPr>
          <w:rFonts w:cs="Arial"/>
          <w:b/>
          <w:bCs/>
          <w:sz w:val="32"/>
        </w:rPr>
        <w:t xml:space="preserve">Information for the Post of: </w:t>
      </w:r>
    </w:p>
    <w:p w:rsidR="00E44C95" w:rsidRPr="00FE505A" w:rsidRDefault="00E44C95" w:rsidP="00E44C95">
      <w:pPr>
        <w:jc w:val="center"/>
        <w:rPr>
          <w:rFonts w:cs="Arial"/>
          <w:b/>
          <w:bCs/>
          <w:sz w:val="32"/>
        </w:rPr>
      </w:pPr>
      <w:r>
        <w:rPr>
          <w:rFonts w:cs="Arial"/>
          <w:b/>
          <w:bCs/>
          <w:sz w:val="32"/>
        </w:rPr>
        <w:t>Teaching Assistant</w:t>
      </w:r>
    </w:p>
    <w:p w:rsidR="00E44C95" w:rsidRPr="00FE505A" w:rsidRDefault="00E44C95" w:rsidP="00E44C95">
      <w:pPr>
        <w:jc w:val="center"/>
        <w:rPr>
          <w:rFonts w:cs="Arial"/>
          <w:b/>
          <w:bCs/>
          <w:sz w:val="32"/>
        </w:rPr>
      </w:pPr>
    </w:p>
    <w:p w:rsidR="00E44C95" w:rsidRPr="00FE505A" w:rsidRDefault="00E44C95" w:rsidP="00E44C95">
      <w:pPr>
        <w:jc w:val="center"/>
        <w:rPr>
          <w:rFonts w:cs="Arial"/>
          <w:b/>
          <w:bCs/>
          <w:sz w:val="32"/>
        </w:rPr>
      </w:pPr>
    </w:p>
    <w:p w:rsidR="00E44C95" w:rsidRPr="00FE505A" w:rsidRDefault="00E44C95" w:rsidP="00E44C95">
      <w:pPr>
        <w:jc w:val="center"/>
        <w:rPr>
          <w:rFonts w:cs="Arial"/>
          <w:b/>
          <w:bCs/>
          <w:sz w:val="32"/>
        </w:rPr>
      </w:pPr>
    </w:p>
    <w:p w:rsidR="00E44C95" w:rsidRPr="00FE505A" w:rsidRDefault="00E44C95" w:rsidP="00E44C95">
      <w:pPr>
        <w:jc w:val="center"/>
        <w:rPr>
          <w:rFonts w:cs="Arial"/>
          <w:b/>
          <w:bCs/>
          <w:sz w:val="32"/>
        </w:rPr>
      </w:pPr>
      <w:r w:rsidRPr="00FE505A">
        <w:rPr>
          <w:rFonts w:cs="Arial"/>
          <w:b/>
          <w:bCs/>
          <w:sz w:val="32"/>
        </w:rPr>
        <w:t xml:space="preserve">Closing Date for Applications: </w:t>
      </w:r>
    </w:p>
    <w:p w:rsidR="00E44C95" w:rsidRPr="00FE505A" w:rsidRDefault="004D42B5" w:rsidP="00E44C95">
      <w:pPr>
        <w:jc w:val="center"/>
        <w:rPr>
          <w:rFonts w:cs="Arial"/>
          <w:b/>
          <w:bCs/>
          <w:sz w:val="32"/>
          <w:u w:val="single"/>
        </w:rPr>
      </w:pPr>
      <w:r>
        <w:rPr>
          <w:rFonts w:cs="Arial"/>
          <w:b/>
          <w:bCs/>
          <w:sz w:val="32"/>
        </w:rPr>
        <w:t>28</w:t>
      </w:r>
      <w:r w:rsidRPr="004D42B5">
        <w:rPr>
          <w:rFonts w:cs="Arial"/>
          <w:b/>
          <w:bCs/>
          <w:sz w:val="32"/>
          <w:vertAlign w:val="superscript"/>
        </w:rPr>
        <w:t>th</w:t>
      </w:r>
      <w:r>
        <w:rPr>
          <w:rFonts w:cs="Arial"/>
          <w:b/>
          <w:bCs/>
          <w:sz w:val="32"/>
        </w:rPr>
        <w:t xml:space="preserve"> June </w:t>
      </w:r>
      <w:r w:rsidR="003000F2">
        <w:rPr>
          <w:rFonts w:cs="Arial"/>
          <w:b/>
          <w:bCs/>
          <w:sz w:val="32"/>
        </w:rPr>
        <w:t xml:space="preserve">2019 at </w:t>
      </w:r>
      <w:r>
        <w:rPr>
          <w:rFonts w:cs="Arial"/>
          <w:b/>
          <w:bCs/>
          <w:sz w:val="32"/>
        </w:rPr>
        <w:t>4</w:t>
      </w:r>
      <w:r w:rsidR="003000F2">
        <w:rPr>
          <w:rFonts w:cs="Arial"/>
          <w:b/>
          <w:bCs/>
          <w:sz w:val="32"/>
        </w:rPr>
        <w:t>pm</w:t>
      </w:r>
    </w:p>
    <w:p w:rsidR="00014F50" w:rsidRDefault="00014F50" w:rsidP="00D86F96">
      <w:pPr>
        <w:jc w:val="center"/>
        <w:rPr>
          <w:b/>
          <w:bCs/>
          <w:sz w:val="32"/>
          <w:u w:val="single"/>
        </w:rPr>
      </w:pPr>
    </w:p>
    <w:p w:rsidR="00D86F96" w:rsidRDefault="00D86F96" w:rsidP="00D86F96">
      <w:pPr>
        <w:jc w:val="center"/>
        <w:rPr>
          <w:b/>
          <w:bCs/>
          <w:sz w:val="32"/>
          <w:u w:val="single"/>
        </w:rPr>
      </w:pPr>
    </w:p>
    <w:p w:rsidR="00D86F96" w:rsidRDefault="00D86F96" w:rsidP="00D86F96">
      <w:pPr>
        <w:jc w:val="center"/>
        <w:rPr>
          <w:b/>
          <w:bCs/>
          <w:sz w:val="32"/>
        </w:rPr>
      </w:pPr>
    </w:p>
    <w:p w:rsidR="00D86F96" w:rsidRDefault="00D86F96" w:rsidP="00D86F96">
      <w:pPr>
        <w:jc w:val="center"/>
        <w:rPr>
          <w:b/>
          <w:bCs/>
          <w:sz w:val="32"/>
        </w:rPr>
      </w:pPr>
    </w:p>
    <w:p w:rsidR="00D86F96" w:rsidRDefault="00D86F96" w:rsidP="00D86F96">
      <w:pPr>
        <w:jc w:val="center"/>
        <w:rPr>
          <w:b/>
          <w:bCs/>
          <w:sz w:val="32"/>
        </w:rPr>
      </w:pPr>
    </w:p>
    <w:p w:rsidR="00D86F96" w:rsidRDefault="00D86F96" w:rsidP="00D86F96">
      <w:pPr>
        <w:jc w:val="center"/>
        <w:rPr>
          <w:b/>
          <w:bCs/>
          <w:sz w:val="32"/>
        </w:rPr>
      </w:pPr>
    </w:p>
    <w:p w:rsidR="00D86F96" w:rsidRDefault="00D86F96" w:rsidP="00D86F96">
      <w:pPr>
        <w:jc w:val="center"/>
        <w:rPr>
          <w:b/>
          <w:bCs/>
          <w:sz w:val="32"/>
        </w:rPr>
      </w:pPr>
    </w:p>
    <w:p w:rsidR="00D86F96" w:rsidRDefault="00D86F96" w:rsidP="00D86F96">
      <w:pPr>
        <w:jc w:val="center"/>
        <w:rPr>
          <w:b/>
          <w:bCs/>
          <w:sz w:val="32"/>
        </w:rPr>
      </w:pPr>
    </w:p>
    <w:p w:rsidR="00E44C95" w:rsidRDefault="00E44C95" w:rsidP="00D86F96">
      <w:pPr>
        <w:jc w:val="center"/>
        <w:rPr>
          <w:b/>
          <w:bCs/>
          <w:sz w:val="32"/>
        </w:rPr>
      </w:pPr>
    </w:p>
    <w:p w:rsidR="00E44C95" w:rsidRDefault="00E44C95" w:rsidP="00D86F96">
      <w:pPr>
        <w:jc w:val="center"/>
        <w:rPr>
          <w:b/>
          <w:bCs/>
          <w:sz w:val="32"/>
        </w:rPr>
      </w:pPr>
    </w:p>
    <w:p w:rsidR="00E44C95" w:rsidRDefault="00E44C95" w:rsidP="00D86F96">
      <w:pPr>
        <w:jc w:val="center"/>
        <w:rPr>
          <w:b/>
          <w:bCs/>
          <w:sz w:val="32"/>
        </w:rPr>
      </w:pPr>
    </w:p>
    <w:p w:rsidR="00E44C95" w:rsidRDefault="00E44C95" w:rsidP="00D86F96">
      <w:pPr>
        <w:jc w:val="center"/>
        <w:rPr>
          <w:b/>
          <w:bCs/>
          <w:sz w:val="32"/>
        </w:rPr>
      </w:pPr>
    </w:p>
    <w:p w:rsidR="00E44C95" w:rsidRDefault="00E44C95" w:rsidP="00D86F96">
      <w:pPr>
        <w:jc w:val="center"/>
        <w:rPr>
          <w:b/>
          <w:bCs/>
          <w:sz w:val="32"/>
        </w:rPr>
      </w:pPr>
    </w:p>
    <w:p w:rsidR="009C6784" w:rsidRDefault="009C6784" w:rsidP="00D86F96">
      <w:pPr>
        <w:jc w:val="center"/>
        <w:rPr>
          <w:b/>
          <w:bCs/>
          <w:sz w:val="32"/>
        </w:rPr>
      </w:pPr>
    </w:p>
    <w:p w:rsidR="00D86F96" w:rsidRDefault="00D86F96" w:rsidP="00D86F96">
      <w:pPr>
        <w:jc w:val="center"/>
        <w:rPr>
          <w:b/>
          <w:bCs/>
          <w:sz w:val="32"/>
        </w:rPr>
      </w:pPr>
    </w:p>
    <w:p w:rsidR="003000F2" w:rsidRDefault="003000F2" w:rsidP="00D86F96">
      <w:pPr>
        <w:jc w:val="center"/>
        <w:rPr>
          <w:b/>
          <w:bCs/>
          <w:sz w:val="32"/>
        </w:rPr>
      </w:pPr>
    </w:p>
    <w:p w:rsidR="00D86F96" w:rsidRDefault="00D86F96" w:rsidP="00D86F96">
      <w:pPr>
        <w:jc w:val="center"/>
        <w:rPr>
          <w:b/>
          <w:bCs/>
          <w:sz w:val="32"/>
        </w:rPr>
      </w:pPr>
    </w:p>
    <w:p w:rsidR="00D86F96" w:rsidRPr="003B14E5" w:rsidRDefault="009C6784" w:rsidP="00D86F96">
      <w:pPr>
        <w:shd w:val="clear" w:color="auto" w:fill="A6A6A6"/>
        <w:jc w:val="both"/>
        <w:rPr>
          <w:rFonts w:cs="Arial"/>
          <w:sz w:val="24"/>
        </w:rPr>
      </w:pPr>
      <w:r>
        <w:rPr>
          <w:rFonts w:cs="Arial"/>
          <w:sz w:val="24"/>
        </w:rPr>
        <w:t>Teaching Assistant</w:t>
      </w:r>
    </w:p>
    <w:p w:rsidR="00D86F96" w:rsidRPr="003B14E5" w:rsidRDefault="00D86F96" w:rsidP="00D86F96">
      <w:pPr>
        <w:jc w:val="both"/>
        <w:rPr>
          <w:sz w:val="24"/>
        </w:rPr>
      </w:pPr>
    </w:p>
    <w:p w:rsidR="00D86F96" w:rsidRPr="00CB567B" w:rsidRDefault="00D86F96" w:rsidP="00D86F96">
      <w:pPr>
        <w:jc w:val="both"/>
        <w:rPr>
          <w:rFonts w:cs="Arial"/>
          <w:sz w:val="22"/>
          <w:szCs w:val="22"/>
        </w:rPr>
      </w:pPr>
      <w:r w:rsidRPr="00CB567B">
        <w:rPr>
          <w:rFonts w:cs="Arial"/>
          <w:sz w:val="22"/>
          <w:szCs w:val="22"/>
        </w:rPr>
        <w:t xml:space="preserve">Thank you for your enquiry regarding the post of </w:t>
      </w:r>
      <w:r w:rsidR="009C6784">
        <w:rPr>
          <w:rFonts w:cs="Arial"/>
          <w:sz w:val="22"/>
          <w:szCs w:val="22"/>
        </w:rPr>
        <w:t>Teaching Assistant at</w:t>
      </w:r>
      <w:r w:rsidRPr="00CB567B">
        <w:rPr>
          <w:rFonts w:cs="Arial"/>
          <w:sz w:val="22"/>
          <w:szCs w:val="22"/>
        </w:rPr>
        <w:t xml:space="preserve"> </w:t>
      </w:r>
      <w:r>
        <w:rPr>
          <w:rFonts w:cs="Arial"/>
          <w:sz w:val="22"/>
          <w:szCs w:val="22"/>
        </w:rPr>
        <w:t>Bower Park</w:t>
      </w:r>
      <w:r w:rsidRPr="00CB567B">
        <w:rPr>
          <w:rFonts w:cs="Arial"/>
          <w:sz w:val="22"/>
          <w:szCs w:val="22"/>
        </w:rPr>
        <w:t xml:space="preserve"> Academy. I hope the following information will prove useful in considering an application.</w:t>
      </w:r>
    </w:p>
    <w:p w:rsidR="00D86F96" w:rsidRPr="00CB567B" w:rsidRDefault="00D86F96" w:rsidP="00D86F96">
      <w:pPr>
        <w:jc w:val="both"/>
        <w:rPr>
          <w:rFonts w:cs="Arial"/>
          <w:sz w:val="22"/>
          <w:szCs w:val="22"/>
        </w:rPr>
      </w:pPr>
    </w:p>
    <w:p w:rsidR="00E44C95" w:rsidRPr="00FE505A" w:rsidRDefault="00E44C95" w:rsidP="00E44C95">
      <w:pPr>
        <w:shd w:val="clear" w:color="auto" w:fill="A6A6A6"/>
        <w:jc w:val="both"/>
        <w:rPr>
          <w:rFonts w:cs="Arial"/>
          <w:sz w:val="22"/>
          <w:szCs w:val="22"/>
        </w:rPr>
      </w:pPr>
      <w:r w:rsidRPr="00FE505A">
        <w:rPr>
          <w:rFonts w:cs="Arial"/>
          <w:sz w:val="22"/>
          <w:szCs w:val="22"/>
        </w:rPr>
        <w:t>The Academy</w:t>
      </w:r>
    </w:p>
    <w:p w:rsidR="00E44C95" w:rsidRPr="00FE505A" w:rsidRDefault="00E44C95" w:rsidP="00E44C95">
      <w:pPr>
        <w:jc w:val="both"/>
        <w:rPr>
          <w:rFonts w:cs="Arial"/>
          <w:color w:val="000000"/>
          <w:sz w:val="22"/>
          <w:szCs w:val="22"/>
        </w:rPr>
      </w:pPr>
    </w:p>
    <w:p w:rsidR="00E44C95" w:rsidRPr="00FE505A" w:rsidRDefault="00E44C95" w:rsidP="00E44C95">
      <w:pPr>
        <w:ind w:right="-483"/>
        <w:rPr>
          <w:rFonts w:cs="Arial"/>
          <w:sz w:val="22"/>
          <w:szCs w:val="22"/>
        </w:rPr>
      </w:pPr>
      <w:r w:rsidRPr="00FE505A">
        <w:rPr>
          <w:rFonts w:cs="Arial"/>
          <w:sz w:val="22"/>
          <w:szCs w:val="22"/>
        </w:rPr>
        <w:t>Bower Park Academy caters for pupils aged 11 to 16 from the London Borough of Havering and surrounding areas.  It offers a broad and balanced curriculum designed to help all students succeed and fulfil their potential.</w:t>
      </w:r>
    </w:p>
    <w:p w:rsidR="00E44C95" w:rsidRPr="00FE505A" w:rsidRDefault="00E44C95" w:rsidP="00E44C95">
      <w:pPr>
        <w:ind w:right="-483"/>
        <w:jc w:val="both"/>
        <w:rPr>
          <w:rFonts w:cs="Arial"/>
          <w:sz w:val="22"/>
          <w:szCs w:val="22"/>
        </w:rPr>
      </w:pPr>
    </w:p>
    <w:p w:rsidR="00E44C95" w:rsidRPr="00FE505A" w:rsidRDefault="00E44C95" w:rsidP="00E44C95">
      <w:pPr>
        <w:ind w:right="-483"/>
        <w:jc w:val="both"/>
        <w:rPr>
          <w:rFonts w:cs="Arial"/>
          <w:sz w:val="22"/>
          <w:szCs w:val="22"/>
        </w:rPr>
      </w:pPr>
      <w:r w:rsidRPr="00FE505A">
        <w:rPr>
          <w:rFonts w:cs="Arial"/>
          <w:sz w:val="22"/>
          <w:szCs w:val="22"/>
        </w:rPr>
        <w:t>The Academy joined the Empower Learning Academy Trust, with Hall Mead School</w:t>
      </w:r>
      <w:r w:rsidR="004D42B5">
        <w:rPr>
          <w:rFonts w:cs="Arial"/>
          <w:sz w:val="22"/>
          <w:szCs w:val="22"/>
        </w:rPr>
        <w:t>,</w:t>
      </w:r>
      <w:r w:rsidRPr="00FE505A">
        <w:rPr>
          <w:rFonts w:cs="Arial"/>
          <w:sz w:val="22"/>
          <w:szCs w:val="22"/>
        </w:rPr>
        <w:t xml:space="preserve"> The </w:t>
      </w:r>
      <w:proofErr w:type="spellStart"/>
      <w:r w:rsidRPr="00FE505A">
        <w:rPr>
          <w:rFonts w:cs="Arial"/>
          <w:sz w:val="22"/>
          <w:szCs w:val="22"/>
        </w:rPr>
        <w:t>Brittons</w:t>
      </w:r>
      <w:proofErr w:type="spellEnd"/>
      <w:r w:rsidRPr="00FE505A">
        <w:rPr>
          <w:rFonts w:cs="Arial"/>
          <w:sz w:val="22"/>
          <w:szCs w:val="22"/>
        </w:rPr>
        <w:t xml:space="preserve"> Academy </w:t>
      </w:r>
      <w:r w:rsidR="004D42B5">
        <w:rPr>
          <w:rFonts w:cs="Arial"/>
          <w:sz w:val="22"/>
          <w:szCs w:val="22"/>
        </w:rPr>
        <w:t>and Hacton Primary School</w:t>
      </w:r>
      <w:r w:rsidRPr="00FE505A">
        <w:rPr>
          <w:rFonts w:cs="Arial"/>
          <w:sz w:val="22"/>
          <w:szCs w:val="22"/>
        </w:rPr>
        <w:t>.  Hall Mead is an outstanding school with teaching school status.  The new MAT is using best practice development to support all staff in the Trust to improve the quality of provision.  Furthermore, with its teaching school status, the Trust is benefitting from excellent CPD opportunities for all staff in terms of both teaching and leadership.</w:t>
      </w:r>
    </w:p>
    <w:p w:rsidR="00E44C95" w:rsidRPr="00FE505A" w:rsidRDefault="00E44C95" w:rsidP="00E44C95">
      <w:pPr>
        <w:autoSpaceDE w:val="0"/>
        <w:autoSpaceDN w:val="0"/>
        <w:adjustRightInd w:val="0"/>
        <w:ind w:right="-483"/>
        <w:rPr>
          <w:rFonts w:cs="Arial"/>
          <w:sz w:val="22"/>
          <w:szCs w:val="22"/>
        </w:rPr>
      </w:pPr>
    </w:p>
    <w:p w:rsidR="00E44C95" w:rsidRPr="00FE505A" w:rsidRDefault="00E44C95" w:rsidP="00E44C95">
      <w:pPr>
        <w:autoSpaceDE w:val="0"/>
        <w:autoSpaceDN w:val="0"/>
        <w:adjustRightInd w:val="0"/>
        <w:ind w:right="-483"/>
        <w:rPr>
          <w:rFonts w:cs="Arial"/>
          <w:i/>
          <w:color w:val="000000"/>
          <w:szCs w:val="20"/>
          <w:lang w:eastAsia="en-GB"/>
        </w:rPr>
      </w:pPr>
      <w:r w:rsidRPr="00FE505A">
        <w:rPr>
          <w:rFonts w:cs="Arial"/>
          <w:sz w:val="22"/>
          <w:szCs w:val="22"/>
        </w:rPr>
        <w:t xml:space="preserve">This is a very exciting time to be joining our learning community. In our most recent Ofsted we were judged to be good across all categories.  This is a remarkable achievement given that fifteen months before, the school was placed into Special Measures.  Our goal now is to accelerate our progress to achieve outstanding outcomes for our students.   </w:t>
      </w:r>
    </w:p>
    <w:p w:rsidR="00E44C95" w:rsidRPr="00FE505A" w:rsidRDefault="00E44C95" w:rsidP="00E44C95">
      <w:pPr>
        <w:ind w:right="-483"/>
        <w:jc w:val="both"/>
        <w:rPr>
          <w:rFonts w:cs="Arial"/>
          <w:sz w:val="22"/>
          <w:szCs w:val="22"/>
        </w:rPr>
      </w:pPr>
    </w:p>
    <w:p w:rsidR="00E44C95" w:rsidRPr="00FE505A" w:rsidRDefault="00E44C95" w:rsidP="00E44C95">
      <w:pPr>
        <w:ind w:right="-483"/>
        <w:jc w:val="both"/>
        <w:rPr>
          <w:rFonts w:cs="Arial"/>
          <w:sz w:val="22"/>
          <w:szCs w:val="22"/>
        </w:rPr>
      </w:pPr>
      <w:r w:rsidRPr="00FE505A">
        <w:rPr>
          <w:rFonts w:cs="Arial"/>
          <w:sz w:val="22"/>
          <w:szCs w:val="22"/>
        </w:rPr>
        <w:t>If you want to be part of a rapidly improving school and have the determination and desire to make a difference to the life chances of every student attending the Academy, we would welcome your application.</w:t>
      </w:r>
    </w:p>
    <w:p w:rsidR="00E44C95" w:rsidRPr="00FE505A" w:rsidRDefault="00E44C95" w:rsidP="00E44C95">
      <w:pPr>
        <w:jc w:val="both"/>
        <w:rPr>
          <w:rFonts w:cs="Arial"/>
          <w:color w:val="000000"/>
          <w:sz w:val="22"/>
          <w:szCs w:val="22"/>
        </w:rPr>
      </w:pPr>
    </w:p>
    <w:p w:rsidR="00E44C95" w:rsidRPr="00FE505A" w:rsidRDefault="00E44C95" w:rsidP="00E44C95">
      <w:pPr>
        <w:shd w:val="clear" w:color="auto" w:fill="A6A6A6"/>
        <w:jc w:val="both"/>
        <w:rPr>
          <w:rFonts w:cs="Arial"/>
          <w:sz w:val="22"/>
          <w:szCs w:val="22"/>
        </w:rPr>
      </w:pPr>
      <w:r w:rsidRPr="00FE505A">
        <w:rPr>
          <w:rFonts w:cs="Arial"/>
          <w:sz w:val="22"/>
          <w:szCs w:val="22"/>
        </w:rPr>
        <w:t xml:space="preserve">Our Vision for Raising Attainment </w:t>
      </w:r>
    </w:p>
    <w:p w:rsidR="00E44C95" w:rsidRPr="00FE505A" w:rsidRDefault="00E44C95" w:rsidP="00E44C95">
      <w:pPr>
        <w:widowControl w:val="0"/>
        <w:autoSpaceDE w:val="0"/>
        <w:autoSpaceDN w:val="0"/>
        <w:adjustRightInd w:val="0"/>
        <w:rPr>
          <w:rFonts w:cs="Arial"/>
          <w:sz w:val="22"/>
          <w:szCs w:val="22"/>
        </w:rPr>
      </w:pPr>
    </w:p>
    <w:p w:rsidR="00E44C95" w:rsidRPr="00FE505A" w:rsidRDefault="00E44C95" w:rsidP="00E44C95">
      <w:pPr>
        <w:ind w:right="-483"/>
        <w:rPr>
          <w:rFonts w:cs="Arial"/>
          <w:sz w:val="22"/>
          <w:szCs w:val="22"/>
          <w:lang w:eastAsia="en-GB"/>
        </w:rPr>
      </w:pPr>
      <w:r w:rsidRPr="00FE505A">
        <w:rPr>
          <w:rFonts w:cs="Arial"/>
          <w:sz w:val="22"/>
          <w:szCs w:val="22"/>
          <w:lang w:eastAsia="en-GB"/>
        </w:rPr>
        <w:t>It is our aim to provide high quality learning for all students attending Bower Park Academy.  This will be achieved by building a strong learning community and culture of learning consisting of students, staff, parents and the wider community.  Underpinning this learning community will be high expectations and high aspirations.  We expect students to be fully committed to their learning by trying hard at all times and coming to school prepared to learn to the best of their ability.  Students will also be expected to aim high and not limit their aspirations.  If they work hard and set themselves ambitious goals, they will achieve success at school.</w:t>
      </w:r>
    </w:p>
    <w:p w:rsidR="00E44C95" w:rsidRPr="00FE505A" w:rsidRDefault="00E44C95" w:rsidP="00E44C95">
      <w:pPr>
        <w:ind w:right="-483"/>
        <w:rPr>
          <w:rFonts w:cs="Arial"/>
          <w:sz w:val="22"/>
          <w:szCs w:val="22"/>
          <w:lang w:eastAsia="en-GB"/>
        </w:rPr>
      </w:pPr>
    </w:p>
    <w:p w:rsidR="00E44C95" w:rsidRPr="00FE505A" w:rsidRDefault="00E44C95" w:rsidP="00E44C95">
      <w:pPr>
        <w:ind w:right="-483"/>
        <w:rPr>
          <w:rFonts w:cs="Arial"/>
          <w:b/>
          <w:bCs/>
          <w:sz w:val="22"/>
          <w:szCs w:val="22"/>
        </w:rPr>
      </w:pPr>
      <w:r w:rsidRPr="00FE505A">
        <w:rPr>
          <w:rFonts w:cs="Arial"/>
          <w:b/>
          <w:bCs/>
          <w:sz w:val="22"/>
          <w:szCs w:val="22"/>
        </w:rPr>
        <w:t>The Academy Mission:</w:t>
      </w:r>
    </w:p>
    <w:p w:rsidR="00E44C95" w:rsidRPr="00FE505A" w:rsidRDefault="00E44C95" w:rsidP="00E44C95">
      <w:pPr>
        <w:ind w:right="-483"/>
        <w:rPr>
          <w:rFonts w:cs="Arial"/>
          <w:sz w:val="22"/>
          <w:szCs w:val="22"/>
        </w:rPr>
      </w:pPr>
      <w:r w:rsidRPr="00FE505A">
        <w:rPr>
          <w:rFonts w:cs="Arial"/>
          <w:sz w:val="22"/>
          <w:szCs w:val="22"/>
        </w:rPr>
        <w:t>Aspire to achieve, enjoy and excel</w:t>
      </w:r>
    </w:p>
    <w:p w:rsidR="00E44C95" w:rsidRPr="00FE505A" w:rsidRDefault="00E44C95" w:rsidP="00E44C95">
      <w:pPr>
        <w:ind w:right="-483"/>
        <w:rPr>
          <w:rFonts w:cs="Arial"/>
          <w:b/>
          <w:bCs/>
          <w:sz w:val="22"/>
          <w:szCs w:val="22"/>
        </w:rPr>
      </w:pPr>
    </w:p>
    <w:p w:rsidR="00E44C95" w:rsidRPr="00FE505A" w:rsidRDefault="00E44C95" w:rsidP="00E44C95">
      <w:pPr>
        <w:ind w:right="-483"/>
        <w:rPr>
          <w:rFonts w:cs="Arial"/>
          <w:b/>
          <w:bCs/>
          <w:sz w:val="22"/>
          <w:szCs w:val="22"/>
        </w:rPr>
      </w:pPr>
      <w:r w:rsidRPr="00FE505A">
        <w:rPr>
          <w:rFonts w:cs="Arial"/>
          <w:b/>
          <w:bCs/>
          <w:sz w:val="22"/>
          <w:szCs w:val="22"/>
        </w:rPr>
        <w:t>Our Core Values:</w:t>
      </w:r>
    </w:p>
    <w:p w:rsidR="00E44C95" w:rsidRPr="00FE505A" w:rsidRDefault="00E44C95" w:rsidP="00E44C95">
      <w:pPr>
        <w:pStyle w:val="ListParagraph"/>
        <w:numPr>
          <w:ilvl w:val="0"/>
          <w:numId w:val="31"/>
        </w:numPr>
        <w:ind w:right="-483"/>
        <w:rPr>
          <w:rFonts w:ascii="Arial" w:hAnsi="Arial" w:cs="Arial"/>
        </w:rPr>
      </w:pPr>
      <w:r w:rsidRPr="00FE505A">
        <w:rPr>
          <w:rFonts w:ascii="Arial" w:hAnsi="Arial" w:cs="Arial"/>
        </w:rPr>
        <w:t>Respect</w:t>
      </w:r>
    </w:p>
    <w:p w:rsidR="00E44C95" w:rsidRPr="00FE505A" w:rsidRDefault="00E44C95" w:rsidP="00E44C95">
      <w:pPr>
        <w:pStyle w:val="ListParagraph"/>
        <w:numPr>
          <w:ilvl w:val="0"/>
          <w:numId w:val="31"/>
        </w:numPr>
        <w:ind w:right="-483"/>
        <w:rPr>
          <w:rFonts w:ascii="Arial" w:hAnsi="Arial" w:cs="Arial"/>
        </w:rPr>
      </w:pPr>
      <w:r w:rsidRPr="00FE505A">
        <w:rPr>
          <w:rFonts w:ascii="Arial" w:hAnsi="Arial" w:cs="Arial"/>
        </w:rPr>
        <w:t>Passion</w:t>
      </w:r>
    </w:p>
    <w:p w:rsidR="00E44C95" w:rsidRPr="00FE505A" w:rsidRDefault="00E44C95" w:rsidP="00E44C95">
      <w:pPr>
        <w:pStyle w:val="ListParagraph"/>
        <w:numPr>
          <w:ilvl w:val="0"/>
          <w:numId w:val="31"/>
        </w:numPr>
        <w:ind w:right="-483"/>
        <w:rPr>
          <w:rFonts w:ascii="Arial" w:hAnsi="Arial" w:cs="Arial"/>
        </w:rPr>
      </w:pPr>
      <w:r w:rsidRPr="00FE505A">
        <w:rPr>
          <w:rFonts w:ascii="Arial" w:hAnsi="Arial" w:cs="Arial"/>
        </w:rPr>
        <w:t>Endeavour</w:t>
      </w:r>
    </w:p>
    <w:p w:rsidR="00E44C95" w:rsidRPr="00FE505A" w:rsidRDefault="00E44C95" w:rsidP="00E44C95">
      <w:pPr>
        <w:pStyle w:val="ListParagraph"/>
        <w:numPr>
          <w:ilvl w:val="0"/>
          <w:numId w:val="31"/>
        </w:numPr>
        <w:ind w:right="-483"/>
        <w:rPr>
          <w:rFonts w:ascii="Arial" w:hAnsi="Arial" w:cs="Arial"/>
        </w:rPr>
      </w:pPr>
      <w:r w:rsidRPr="00FE505A">
        <w:rPr>
          <w:rFonts w:ascii="Arial" w:hAnsi="Arial" w:cs="Arial"/>
        </w:rPr>
        <w:t>Aspiration</w:t>
      </w:r>
    </w:p>
    <w:p w:rsidR="00E44C95" w:rsidRPr="00FE505A" w:rsidRDefault="00E44C95" w:rsidP="00E44C95">
      <w:pPr>
        <w:ind w:right="-483"/>
        <w:rPr>
          <w:rFonts w:cs="Arial"/>
          <w:b/>
          <w:bCs/>
          <w:sz w:val="22"/>
          <w:szCs w:val="22"/>
        </w:rPr>
      </w:pPr>
      <w:r w:rsidRPr="00FE505A">
        <w:rPr>
          <w:rFonts w:cs="Arial"/>
          <w:b/>
          <w:bCs/>
          <w:sz w:val="22"/>
          <w:szCs w:val="22"/>
        </w:rPr>
        <w:t xml:space="preserve">Vision Statement:  </w:t>
      </w:r>
    </w:p>
    <w:p w:rsidR="00E44C95" w:rsidRPr="00FE505A" w:rsidRDefault="00E44C95" w:rsidP="00E44C95">
      <w:pPr>
        <w:pStyle w:val="ListParagraph"/>
        <w:numPr>
          <w:ilvl w:val="0"/>
          <w:numId w:val="32"/>
        </w:numPr>
        <w:ind w:right="-483"/>
        <w:rPr>
          <w:rFonts w:ascii="Arial" w:hAnsi="Arial" w:cs="Arial"/>
        </w:rPr>
      </w:pPr>
      <w:r w:rsidRPr="00FE505A">
        <w:rPr>
          <w:rFonts w:ascii="Arial" w:hAnsi="Arial" w:cs="Arial"/>
        </w:rPr>
        <w:t xml:space="preserve">Our vision is to strive for excellence to transform the life chances for all.  </w:t>
      </w:r>
    </w:p>
    <w:p w:rsidR="00E44C95" w:rsidRPr="00FE505A" w:rsidRDefault="00E44C95" w:rsidP="00E44C95">
      <w:pPr>
        <w:pStyle w:val="ListParagraph"/>
        <w:numPr>
          <w:ilvl w:val="0"/>
          <w:numId w:val="32"/>
        </w:numPr>
        <w:ind w:right="-483"/>
        <w:rPr>
          <w:rFonts w:ascii="Arial" w:hAnsi="Arial" w:cs="Arial"/>
        </w:rPr>
      </w:pPr>
      <w:r w:rsidRPr="00FE505A">
        <w:rPr>
          <w:rFonts w:ascii="Arial" w:hAnsi="Arial" w:cs="Arial"/>
        </w:rPr>
        <w:t xml:space="preserve">Through determination and resilience, every child will excel to obtain outstanding outcomes across a breadth of experiences.  </w:t>
      </w:r>
    </w:p>
    <w:p w:rsidR="00E44C95" w:rsidRPr="00FE505A" w:rsidRDefault="00E44C95" w:rsidP="00E44C95">
      <w:pPr>
        <w:pStyle w:val="ListParagraph"/>
        <w:numPr>
          <w:ilvl w:val="0"/>
          <w:numId w:val="32"/>
        </w:numPr>
        <w:ind w:right="-483"/>
        <w:rPr>
          <w:rFonts w:ascii="Arial" w:hAnsi="Arial" w:cs="Arial"/>
        </w:rPr>
      </w:pPr>
      <w:r w:rsidRPr="00FE505A">
        <w:rPr>
          <w:rFonts w:ascii="Arial" w:hAnsi="Arial" w:cs="Arial"/>
        </w:rPr>
        <w:lastRenderedPageBreak/>
        <w:t>Students will develop into well rounded valued citizens, ready and equipped for a future world, and embracing a love of life. </w:t>
      </w:r>
    </w:p>
    <w:p w:rsidR="00E44C95" w:rsidRPr="00FE505A" w:rsidRDefault="00E44C95" w:rsidP="00E44C95">
      <w:pPr>
        <w:ind w:right="-483"/>
        <w:rPr>
          <w:rFonts w:cs="Arial"/>
          <w:b/>
          <w:sz w:val="22"/>
          <w:szCs w:val="22"/>
        </w:rPr>
      </w:pPr>
      <w:r w:rsidRPr="00FE505A">
        <w:rPr>
          <w:rFonts w:cs="Arial"/>
          <w:b/>
          <w:sz w:val="22"/>
          <w:szCs w:val="22"/>
        </w:rPr>
        <w:t>We believe in:</w:t>
      </w:r>
    </w:p>
    <w:p w:rsidR="00E44C95" w:rsidRPr="00FE505A" w:rsidRDefault="00E44C95" w:rsidP="00E44C95">
      <w:pPr>
        <w:pStyle w:val="ListParagraph"/>
        <w:numPr>
          <w:ilvl w:val="0"/>
          <w:numId w:val="28"/>
        </w:numPr>
        <w:ind w:right="-483"/>
        <w:rPr>
          <w:rFonts w:ascii="Arial" w:hAnsi="Arial" w:cs="Arial"/>
        </w:rPr>
      </w:pPr>
      <w:r w:rsidRPr="00FE505A">
        <w:rPr>
          <w:rFonts w:ascii="Arial" w:hAnsi="Arial" w:cs="Arial"/>
        </w:rPr>
        <w:t>The power of teaching to transform lives</w:t>
      </w:r>
    </w:p>
    <w:p w:rsidR="00E44C95" w:rsidRPr="00FE505A" w:rsidRDefault="00E44C95" w:rsidP="00E44C95">
      <w:pPr>
        <w:pStyle w:val="ListParagraph"/>
        <w:numPr>
          <w:ilvl w:val="0"/>
          <w:numId w:val="28"/>
        </w:numPr>
        <w:ind w:right="-483"/>
        <w:rPr>
          <w:rFonts w:ascii="Arial" w:hAnsi="Arial" w:cs="Arial"/>
        </w:rPr>
      </w:pPr>
      <w:r w:rsidRPr="00FE505A">
        <w:rPr>
          <w:rFonts w:ascii="Arial" w:hAnsi="Arial" w:cs="Arial"/>
        </w:rPr>
        <w:t>Clear empowerment and accountability</w:t>
      </w:r>
    </w:p>
    <w:p w:rsidR="00E44C95" w:rsidRPr="00FE505A" w:rsidRDefault="00E44C95" w:rsidP="00E44C95">
      <w:pPr>
        <w:pStyle w:val="ListParagraph"/>
        <w:numPr>
          <w:ilvl w:val="0"/>
          <w:numId w:val="28"/>
        </w:numPr>
        <w:ind w:right="-483"/>
        <w:rPr>
          <w:rFonts w:ascii="Arial" w:hAnsi="Arial" w:cs="Arial"/>
        </w:rPr>
      </w:pPr>
      <w:r w:rsidRPr="00FE505A">
        <w:rPr>
          <w:rFonts w:ascii="Arial" w:hAnsi="Arial" w:cs="Arial"/>
        </w:rPr>
        <w:t>Building self-esteem at all levels</w:t>
      </w:r>
    </w:p>
    <w:p w:rsidR="00E44C95" w:rsidRPr="00FE505A" w:rsidRDefault="00E44C95" w:rsidP="00E44C95">
      <w:pPr>
        <w:pStyle w:val="ListParagraph"/>
        <w:numPr>
          <w:ilvl w:val="0"/>
          <w:numId w:val="28"/>
        </w:numPr>
        <w:ind w:right="-483"/>
        <w:rPr>
          <w:rFonts w:ascii="Arial" w:hAnsi="Arial" w:cs="Arial"/>
        </w:rPr>
      </w:pPr>
      <w:r w:rsidRPr="00FE505A">
        <w:rPr>
          <w:rFonts w:ascii="Arial" w:hAnsi="Arial" w:cs="Arial"/>
        </w:rPr>
        <w:t>Creating a culture of high expectations</w:t>
      </w:r>
    </w:p>
    <w:p w:rsidR="00E44C95" w:rsidRPr="00FE505A" w:rsidRDefault="00E44C95" w:rsidP="00E44C95">
      <w:pPr>
        <w:pStyle w:val="ListParagraph"/>
        <w:numPr>
          <w:ilvl w:val="0"/>
          <w:numId w:val="28"/>
        </w:numPr>
        <w:ind w:right="-483"/>
        <w:rPr>
          <w:rFonts w:ascii="Arial" w:hAnsi="Arial" w:cs="Arial"/>
        </w:rPr>
      </w:pPr>
      <w:r w:rsidRPr="00FE505A">
        <w:rPr>
          <w:rFonts w:ascii="Arial" w:hAnsi="Arial" w:cs="Arial"/>
        </w:rPr>
        <w:t>Rewarding effort and making learning fun</w:t>
      </w:r>
    </w:p>
    <w:p w:rsidR="00E44C95" w:rsidRPr="00FE505A" w:rsidRDefault="00E44C95" w:rsidP="00E44C95">
      <w:pPr>
        <w:pStyle w:val="ListParagraph"/>
        <w:numPr>
          <w:ilvl w:val="0"/>
          <w:numId w:val="29"/>
        </w:numPr>
        <w:ind w:right="-483"/>
        <w:rPr>
          <w:rFonts w:ascii="Arial" w:hAnsi="Arial" w:cs="Arial"/>
        </w:rPr>
      </w:pPr>
      <w:r w:rsidRPr="00FE505A">
        <w:rPr>
          <w:rFonts w:ascii="Arial" w:hAnsi="Arial" w:cs="Arial"/>
        </w:rPr>
        <w:t>That the school is responsible for delivering an inspiring curriculum</w:t>
      </w:r>
    </w:p>
    <w:p w:rsidR="00E44C95" w:rsidRPr="00FE505A" w:rsidRDefault="00E44C95" w:rsidP="00E44C95">
      <w:pPr>
        <w:pStyle w:val="ListParagraph"/>
        <w:numPr>
          <w:ilvl w:val="0"/>
          <w:numId w:val="28"/>
        </w:numPr>
        <w:ind w:right="-483"/>
        <w:rPr>
          <w:rFonts w:ascii="Arial" w:hAnsi="Arial" w:cs="Arial"/>
        </w:rPr>
      </w:pPr>
      <w:r w:rsidRPr="00FE505A">
        <w:rPr>
          <w:rFonts w:ascii="Arial" w:hAnsi="Arial" w:cs="Arial"/>
        </w:rPr>
        <w:t>That Working together with all stakeholders should support better outcomes</w:t>
      </w:r>
    </w:p>
    <w:p w:rsidR="00E44C95" w:rsidRPr="00FE505A" w:rsidRDefault="00E44C95" w:rsidP="00E44C95">
      <w:pPr>
        <w:pStyle w:val="ListParagraph"/>
        <w:widowControl w:val="0"/>
        <w:autoSpaceDE w:val="0"/>
        <w:autoSpaceDN w:val="0"/>
        <w:adjustRightInd w:val="0"/>
        <w:spacing w:after="0" w:line="240" w:lineRule="auto"/>
        <w:ind w:left="0" w:right="-483"/>
        <w:jc w:val="both"/>
        <w:rPr>
          <w:rFonts w:ascii="Arial" w:hAnsi="Arial" w:cs="Arial"/>
        </w:rPr>
      </w:pPr>
    </w:p>
    <w:p w:rsidR="00E44C95" w:rsidRPr="00FE505A" w:rsidRDefault="00E44C95" w:rsidP="00E44C95">
      <w:pPr>
        <w:pStyle w:val="ListParagraph"/>
        <w:widowControl w:val="0"/>
        <w:autoSpaceDE w:val="0"/>
        <w:autoSpaceDN w:val="0"/>
        <w:adjustRightInd w:val="0"/>
        <w:spacing w:after="0" w:line="240" w:lineRule="auto"/>
        <w:ind w:left="0" w:right="-483"/>
        <w:jc w:val="both"/>
        <w:rPr>
          <w:rFonts w:ascii="Arial" w:hAnsi="Arial" w:cs="Arial"/>
        </w:rPr>
      </w:pPr>
      <w:r w:rsidRPr="00FE505A">
        <w:rPr>
          <w:rFonts w:ascii="Arial" w:hAnsi="Arial" w:cs="Arial"/>
        </w:rPr>
        <w:t xml:space="preserve">A crucial element of our vision, mission and values is the high quality support and guidance all learners will receive.  The Academy is divided into four Houses and each House is further sub-divided into Learning Families or vertical aged tutor groups.  Through the Houses system we will provide a strong focus on each students’ learning and progress. All students will have Individual Learning Plans, which are reviewed regularly by the Learning Family Tutor. Consequently, the role of Learning Tutor is a vital part of the Academy’s ethos and this role.  </w:t>
      </w:r>
    </w:p>
    <w:p w:rsidR="00E44C95" w:rsidRPr="00FE505A" w:rsidRDefault="00E44C95" w:rsidP="00E44C95">
      <w:pPr>
        <w:ind w:right="-483"/>
        <w:jc w:val="both"/>
        <w:rPr>
          <w:rFonts w:cs="Arial"/>
          <w:sz w:val="22"/>
          <w:szCs w:val="22"/>
        </w:rPr>
      </w:pPr>
    </w:p>
    <w:p w:rsidR="00E44C95" w:rsidRPr="00FE505A" w:rsidRDefault="00E44C95" w:rsidP="00E44C95">
      <w:pPr>
        <w:ind w:right="-483"/>
        <w:jc w:val="both"/>
        <w:rPr>
          <w:rFonts w:cs="Arial"/>
          <w:sz w:val="22"/>
          <w:szCs w:val="22"/>
        </w:rPr>
      </w:pPr>
      <w:r w:rsidRPr="00FE505A">
        <w:rPr>
          <w:rFonts w:cs="Arial"/>
          <w:sz w:val="22"/>
          <w:szCs w:val="22"/>
        </w:rPr>
        <w:t>Each subject belongs to a School of Learning aligned to a particular House led by an Assistant Principal.  In effect, the teachers from each subject are the Learning Family Tutors in their related House:</w:t>
      </w:r>
    </w:p>
    <w:p w:rsidR="00E44C95" w:rsidRPr="00FE505A" w:rsidRDefault="00E44C95" w:rsidP="00E44C95">
      <w:pPr>
        <w:ind w:right="-483"/>
        <w:jc w:val="both"/>
        <w:rPr>
          <w:rFonts w:cs="Arial"/>
          <w:sz w:val="22"/>
          <w:szCs w:val="22"/>
        </w:rPr>
      </w:pPr>
    </w:p>
    <w:p w:rsidR="00E44C95" w:rsidRPr="00FE505A" w:rsidRDefault="00E44C95" w:rsidP="00E44C95">
      <w:pPr>
        <w:numPr>
          <w:ilvl w:val="0"/>
          <w:numId w:val="16"/>
        </w:numPr>
        <w:ind w:right="-483"/>
        <w:jc w:val="both"/>
        <w:rPr>
          <w:rFonts w:cs="Arial"/>
          <w:sz w:val="22"/>
          <w:szCs w:val="22"/>
        </w:rPr>
      </w:pPr>
      <w:r w:rsidRPr="00FE505A">
        <w:rPr>
          <w:rFonts w:cs="Arial"/>
          <w:sz w:val="22"/>
          <w:szCs w:val="22"/>
        </w:rPr>
        <w:t>Moore House</w:t>
      </w:r>
      <w:r w:rsidRPr="00FE505A">
        <w:rPr>
          <w:rFonts w:cs="Arial"/>
          <w:sz w:val="22"/>
          <w:szCs w:val="22"/>
        </w:rPr>
        <w:tab/>
      </w:r>
      <w:r w:rsidRPr="00FE505A">
        <w:rPr>
          <w:rFonts w:cs="Arial"/>
          <w:sz w:val="22"/>
          <w:szCs w:val="22"/>
        </w:rPr>
        <w:tab/>
        <w:t>The School of Science &amp; Sport</w:t>
      </w:r>
    </w:p>
    <w:p w:rsidR="00E44C95" w:rsidRPr="00FE505A" w:rsidRDefault="00E44C95" w:rsidP="00E44C95">
      <w:pPr>
        <w:ind w:left="2880" w:right="-483"/>
        <w:jc w:val="both"/>
        <w:rPr>
          <w:rFonts w:cs="Arial"/>
          <w:sz w:val="22"/>
          <w:szCs w:val="22"/>
        </w:rPr>
      </w:pPr>
      <w:r w:rsidRPr="00FE505A">
        <w:rPr>
          <w:rFonts w:cs="Arial"/>
          <w:sz w:val="22"/>
          <w:szCs w:val="22"/>
        </w:rPr>
        <w:t>(Science, Physical Education and Computing)</w:t>
      </w:r>
    </w:p>
    <w:p w:rsidR="00E44C95" w:rsidRPr="00FE505A" w:rsidRDefault="00E44C95" w:rsidP="00E44C95">
      <w:pPr>
        <w:numPr>
          <w:ilvl w:val="0"/>
          <w:numId w:val="16"/>
        </w:numPr>
        <w:ind w:right="-483"/>
        <w:jc w:val="both"/>
        <w:rPr>
          <w:rFonts w:cs="Arial"/>
          <w:sz w:val="22"/>
          <w:szCs w:val="22"/>
        </w:rPr>
      </w:pPr>
      <w:r w:rsidRPr="00FE505A">
        <w:rPr>
          <w:rFonts w:cs="Arial"/>
          <w:sz w:val="22"/>
          <w:szCs w:val="22"/>
        </w:rPr>
        <w:t>King House</w:t>
      </w:r>
      <w:r w:rsidRPr="00FE505A">
        <w:rPr>
          <w:rFonts w:cs="Arial"/>
          <w:sz w:val="22"/>
          <w:szCs w:val="22"/>
        </w:rPr>
        <w:tab/>
      </w:r>
      <w:r w:rsidRPr="00FE505A">
        <w:rPr>
          <w:rFonts w:cs="Arial"/>
          <w:sz w:val="22"/>
          <w:szCs w:val="22"/>
        </w:rPr>
        <w:tab/>
        <w:t>The School of Social Sciences</w:t>
      </w:r>
    </w:p>
    <w:p w:rsidR="00E44C95" w:rsidRPr="00FE505A" w:rsidRDefault="00E44C95" w:rsidP="00E44C95">
      <w:pPr>
        <w:ind w:left="2880" w:right="-483"/>
        <w:jc w:val="both"/>
        <w:rPr>
          <w:rFonts w:cs="Arial"/>
          <w:sz w:val="22"/>
          <w:szCs w:val="22"/>
        </w:rPr>
      </w:pPr>
      <w:r w:rsidRPr="00FE505A">
        <w:rPr>
          <w:rFonts w:cs="Arial"/>
          <w:sz w:val="22"/>
          <w:szCs w:val="22"/>
        </w:rPr>
        <w:t>(History, Geography, Art and RE)</w:t>
      </w:r>
    </w:p>
    <w:p w:rsidR="00E44C95" w:rsidRPr="00FE505A" w:rsidRDefault="00E44C95" w:rsidP="00E44C95">
      <w:pPr>
        <w:numPr>
          <w:ilvl w:val="0"/>
          <w:numId w:val="16"/>
        </w:numPr>
        <w:ind w:right="-483"/>
        <w:jc w:val="both"/>
        <w:rPr>
          <w:rFonts w:cs="Arial"/>
          <w:sz w:val="22"/>
          <w:szCs w:val="22"/>
        </w:rPr>
      </w:pPr>
      <w:r w:rsidRPr="00FE505A">
        <w:rPr>
          <w:rFonts w:cs="Arial"/>
          <w:sz w:val="22"/>
          <w:szCs w:val="22"/>
        </w:rPr>
        <w:t>Edison House</w:t>
      </w:r>
      <w:r w:rsidRPr="00FE505A">
        <w:rPr>
          <w:rFonts w:cs="Arial"/>
          <w:sz w:val="22"/>
          <w:szCs w:val="22"/>
        </w:rPr>
        <w:tab/>
      </w:r>
      <w:r w:rsidRPr="00FE505A">
        <w:rPr>
          <w:rFonts w:cs="Arial"/>
          <w:sz w:val="22"/>
          <w:szCs w:val="22"/>
        </w:rPr>
        <w:tab/>
        <w:t>The School of Mathematics and Technology</w:t>
      </w:r>
    </w:p>
    <w:p w:rsidR="00E44C95" w:rsidRPr="00FE505A" w:rsidRDefault="00E44C95" w:rsidP="00E44C95">
      <w:pPr>
        <w:ind w:left="2880" w:right="-483"/>
        <w:jc w:val="both"/>
        <w:rPr>
          <w:rFonts w:cs="Arial"/>
          <w:sz w:val="22"/>
          <w:szCs w:val="22"/>
        </w:rPr>
      </w:pPr>
      <w:r w:rsidRPr="00FE505A">
        <w:rPr>
          <w:rFonts w:cs="Arial"/>
          <w:sz w:val="22"/>
          <w:szCs w:val="22"/>
        </w:rPr>
        <w:t>(Mathematics and Technology)</w:t>
      </w:r>
    </w:p>
    <w:p w:rsidR="00E44C95" w:rsidRPr="00FE505A" w:rsidRDefault="00E44C95" w:rsidP="00E44C95">
      <w:pPr>
        <w:numPr>
          <w:ilvl w:val="0"/>
          <w:numId w:val="16"/>
        </w:numPr>
        <w:ind w:right="-483"/>
        <w:jc w:val="both"/>
        <w:rPr>
          <w:rFonts w:cs="Arial"/>
          <w:sz w:val="22"/>
          <w:szCs w:val="22"/>
        </w:rPr>
      </w:pPr>
      <w:r w:rsidRPr="00FE505A">
        <w:rPr>
          <w:rFonts w:cs="Arial"/>
          <w:sz w:val="22"/>
          <w:szCs w:val="22"/>
        </w:rPr>
        <w:t xml:space="preserve">Rowling House   </w:t>
      </w:r>
      <w:r w:rsidRPr="00FE505A">
        <w:rPr>
          <w:rFonts w:cs="Arial"/>
          <w:sz w:val="22"/>
          <w:szCs w:val="22"/>
        </w:rPr>
        <w:tab/>
        <w:t>The School of Communication</w:t>
      </w:r>
    </w:p>
    <w:p w:rsidR="00E44C95" w:rsidRPr="00FE505A" w:rsidRDefault="00E44C95" w:rsidP="00E44C95">
      <w:pPr>
        <w:ind w:left="2880" w:right="-483"/>
        <w:jc w:val="both"/>
        <w:rPr>
          <w:rFonts w:cs="Arial"/>
          <w:sz w:val="22"/>
          <w:szCs w:val="22"/>
        </w:rPr>
      </w:pPr>
      <w:r w:rsidRPr="00FE505A">
        <w:rPr>
          <w:rFonts w:cs="Arial"/>
          <w:sz w:val="22"/>
          <w:szCs w:val="22"/>
        </w:rPr>
        <w:t>(English, MFL and Performing Arts)</w:t>
      </w:r>
    </w:p>
    <w:p w:rsidR="00E44C95" w:rsidRPr="00FE505A" w:rsidRDefault="00E44C95" w:rsidP="00E44C95">
      <w:pPr>
        <w:jc w:val="both"/>
        <w:rPr>
          <w:rFonts w:cs="Arial"/>
          <w:sz w:val="22"/>
          <w:szCs w:val="22"/>
        </w:rPr>
      </w:pPr>
    </w:p>
    <w:p w:rsidR="00E44C95" w:rsidRPr="00FE505A" w:rsidRDefault="00E44C95" w:rsidP="00E44C95">
      <w:pPr>
        <w:shd w:val="clear" w:color="auto" w:fill="A6A6A6"/>
        <w:spacing w:before="100" w:beforeAutospacing="1" w:after="100" w:afterAutospacing="1"/>
        <w:jc w:val="both"/>
        <w:outlineLvl w:val="3"/>
        <w:rPr>
          <w:rFonts w:cs="Arial"/>
          <w:b/>
          <w:bCs/>
          <w:color w:val="333333"/>
          <w:sz w:val="22"/>
          <w:szCs w:val="22"/>
        </w:rPr>
      </w:pPr>
      <w:r w:rsidRPr="00FE505A">
        <w:rPr>
          <w:rFonts w:cs="Arial"/>
          <w:b/>
          <w:bCs/>
          <w:color w:val="333333"/>
          <w:sz w:val="22"/>
          <w:szCs w:val="22"/>
        </w:rPr>
        <w:t>The Post</w:t>
      </w:r>
    </w:p>
    <w:p w:rsidR="003F10BB" w:rsidRDefault="00E44C95" w:rsidP="00E44C95">
      <w:pPr>
        <w:jc w:val="both"/>
        <w:rPr>
          <w:rFonts w:cs="Arial"/>
          <w:sz w:val="22"/>
          <w:szCs w:val="22"/>
        </w:rPr>
      </w:pPr>
      <w:r w:rsidRPr="00FE505A">
        <w:rPr>
          <w:rFonts w:cs="Arial"/>
          <w:sz w:val="22"/>
          <w:szCs w:val="22"/>
        </w:rPr>
        <w:t xml:space="preserve">This is an exciting opportunity for </w:t>
      </w:r>
      <w:r w:rsidR="003F10BB">
        <w:rPr>
          <w:rFonts w:cs="Arial"/>
          <w:sz w:val="22"/>
          <w:szCs w:val="22"/>
        </w:rPr>
        <w:t>a Teaching Assistant who is passionate about supporting, educating and developing the life chances of our students. To apply, please complete the application form. Your application should detail how you match the criteria in the person specification and how your appointment would help students achieve outstanding outcomes.</w:t>
      </w:r>
      <w:r w:rsidRPr="00FE505A">
        <w:rPr>
          <w:rFonts w:cs="Arial"/>
          <w:sz w:val="22"/>
          <w:szCs w:val="22"/>
        </w:rPr>
        <w:t xml:space="preserve">  </w:t>
      </w:r>
    </w:p>
    <w:p w:rsidR="003F10BB" w:rsidRDefault="003F10BB" w:rsidP="00E44C95">
      <w:pPr>
        <w:jc w:val="both"/>
        <w:rPr>
          <w:rFonts w:cs="Arial"/>
          <w:sz w:val="22"/>
          <w:szCs w:val="22"/>
        </w:rPr>
      </w:pPr>
    </w:p>
    <w:p w:rsidR="00E44C95" w:rsidRPr="00FE505A" w:rsidRDefault="003F10BB" w:rsidP="00E44C95">
      <w:pPr>
        <w:jc w:val="both"/>
        <w:rPr>
          <w:rFonts w:cs="Arial"/>
          <w:sz w:val="22"/>
          <w:szCs w:val="22"/>
        </w:rPr>
      </w:pPr>
      <w:r>
        <w:rPr>
          <w:rFonts w:cs="Arial"/>
          <w:sz w:val="22"/>
          <w:szCs w:val="22"/>
        </w:rPr>
        <w:t>If you are passionate about transforming the life</w:t>
      </w:r>
      <w:r w:rsidR="003000F2">
        <w:rPr>
          <w:rFonts w:cs="Arial"/>
          <w:sz w:val="22"/>
          <w:szCs w:val="22"/>
        </w:rPr>
        <w:t xml:space="preserve"> </w:t>
      </w:r>
      <w:r>
        <w:rPr>
          <w:rFonts w:cs="Arial"/>
          <w:sz w:val="22"/>
          <w:szCs w:val="22"/>
        </w:rPr>
        <w:t>chances of young people we would welcome your application.</w:t>
      </w:r>
      <w:r w:rsidR="00E44C95" w:rsidRPr="00FE505A">
        <w:rPr>
          <w:rFonts w:cs="Arial"/>
          <w:sz w:val="22"/>
          <w:szCs w:val="22"/>
        </w:rPr>
        <w:t xml:space="preserve"> </w:t>
      </w:r>
    </w:p>
    <w:p w:rsidR="00E44C95" w:rsidRPr="00FE505A" w:rsidRDefault="00E44C95" w:rsidP="00E44C95">
      <w:pPr>
        <w:jc w:val="both"/>
        <w:rPr>
          <w:rFonts w:cs="Arial"/>
          <w:sz w:val="22"/>
          <w:szCs w:val="22"/>
        </w:rPr>
      </w:pPr>
    </w:p>
    <w:p w:rsidR="00E44C95" w:rsidRPr="00FE505A" w:rsidRDefault="00E44C95" w:rsidP="00E44C95">
      <w:pPr>
        <w:jc w:val="both"/>
        <w:rPr>
          <w:rFonts w:cs="Arial"/>
          <w:sz w:val="22"/>
          <w:szCs w:val="22"/>
        </w:rPr>
      </w:pPr>
    </w:p>
    <w:p w:rsidR="00E44C95" w:rsidRDefault="00E44C95" w:rsidP="00E44C95">
      <w:pPr>
        <w:jc w:val="both"/>
        <w:rPr>
          <w:rFonts w:cs="Arial"/>
          <w:sz w:val="22"/>
          <w:szCs w:val="22"/>
        </w:rPr>
      </w:pPr>
      <w:r w:rsidRPr="00FE505A">
        <w:rPr>
          <w:rFonts w:cs="Arial"/>
          <w:sz w:val="22"/>
          <w:szCs w:val="22"/>
        </w:rPr>
        <w:t xml:space="preserve">Visits to the Academy are welcome.  Please contact the </w:t>
      </w:r>
      <w:r>
        <w:rPr>
          <w:rFonts w:cs="Arial"/>
          <w:sz w:val="22"/>
          <w:szCs w:val="22"/>
        </w:rPr>
        <w:t>HR advisor,</w:t>
      </w:r>
      <w:r w:rsidRPr="00FE505A">
        <w:rPr>
          <w:rFonts w:cs="Arial"/>
          <w:sz w:val="22"/>
          <w:szCs w:val="22"/>
        </w:rPr>
        <w:t xml:space="preserve"> Mrs Debbie Grix (</w:t>
      </w:r>
      <w:hyperlink r:id="rId14" w:history="1">
        <w:r w:rsidRPr="00FE505A">
          <w:rPr>
            <w:rStyle w:val="Hyperlink"/>
            <w:rFonts w:cs="Arial"/>
            <w:sz w:val="22"/>
            <w:szCs w:val="22"/>
          </w:rPr>
          <w:t>grixd@bowerpark.co.uk</w:t>
        </w:r>
      </w:hyperlink>
      <w:r w:rsidRPr="00FE505A">
        <w:rPr>
          <w:rFonts w:cs="Arial"/>
          <w:sz w:val="22"/>
          <w:szCs w:val="22"/>
        </w:rPr>
        <w:t xml:space="preserve">) to arrange a visit – you will be very welcome. </w:t>
      </w:r>
    </w:p>
    <w:p w:rsidR="003F10BB" w:rsidRPr="00FE505A" w:rsidRDefault="003F10BB" w:rsidP="00E44C95">
      <w:pPr>
        <w:jc w:val="both"/>
        <w:rPr>
          <w:rFonts w:cs="Arial"/>
          <w:sz w:val="22"/>
          <w:szCs w:val="22"/>
        </w:rPr>
      </w:pPr>
    </w:p>
    <w:p w:rsidR="00170BB5" w:rsidRPr="009A6D1B" w:rsidRDefault="00170BB5" w:rsidP="00E44C95">
      <w:pPr>
        <w:shd w:val="clear" w:color="auto" w:fill="A6A6A6"/>
        <w:jc w:val="both"/>
        <w:rPr>
          <w:rFonts w:cs="Arial"/>
          <w:sz w:val="22"/>
          <w:szCs w:val="22"/>
        </w:rPr>
      </w:pPr>
    </w:p>
    <w:sectPr w:rsidR="00170BB5" w:rsidRPr="009A6D1B" w:rsidSect="00F16F07">
      <w:footerReference w:type="defaul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9E0" w:rsidRDefault="007449E0" w:rsidP="00170BB5">
      <w:r>
        <w:separator/>
      </w:r>
    </w:p>
  </w:endnote>
  <w:endnote w:type="continuationSeparator" w:id="0">
    <w:p w:rsidR="007449E0" w:rsidRDefault="007449E0" w:rsidP="00170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BB5" w:rsidRDefault="007813AD">
    <w:pPr>
      <w:pStyle w:val="Footer"/>
    </w:pPr>
    <w:r>
      <w:t xml:space="preserve">June </w:t>
    </w:r>
    <w:r w:rsidR="003F10BB">
      <w:t>19</w:t>
    </w:r>
  </w:p>
  <w:p w:rsidR="00170BB5" w:rsidRDefault="00170B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9E0" w:rsidRDefault="007449E0" w:rsidP="00170BB5">
      <w:r>
        <w:separator/>
      </w:r>
    </w:p>
  </w:footnote>
  <w:footnote w:type="continuationSeparator" w:id="0">
    <w:p w:rsidR="007449E0" w:rsidRDefault="007449E0" w:rsidP="00170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06A63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B850E3"/>
    <w:multiLevelType w:val="hybridMultilevel"/>
    <w:tmpl w:val="A202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F84178"/>
    <w:multiLevelType w:val="hybridMultilevel"/>
    <w:tmpl w:val="D094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7B7EFD"/>
    <w:multiLevelType w:val="hybridMultilevel"/>
    <w:tmpl w:val="29BA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910E3"/>
    <w:multiLevelType w:val="multilevel"/>
    <w:tmpl w:val="2A86C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A4F7C31"/>
    <w:multiLevelType w:val="hybridMultilevel"/>
    <w:tmpl w:val="87402C0A"/>
    <w:lvl w:ilvl="0" w:tplc="06A8BE70">
      <w:start w:val="1"/>
      <w:numFmt w:val="bullet"/>
      <w:lvlText w:val="•"/>
      <w:lvlJc w:val="left"/>
      <w:pPr>
        <w:tabs>
          <w:tab w:val="num" w:pos="720"/>
        </w:tabs>
        <w:ind w:left="720" w:hanging="360"/>
      </w:pPr>
      <w:rPr>
        <w:rFonts w:ascii="Arial" w:hAnsi="Arial" w:cs="Times New Roman" w:hint="default"/>
      </w:rPr>
    </w:lvl>
    <w:lvl w:ilvl="1" w:tplc="7028168E">
      <w:start w:val="1"/>
      <w:numFmt w:val="bullet"/>
      <w:lvlText w:val="•"/>
      <w:lvlJc w:val="left"/>
      <w:pPr>
        <w:tabs>
          <w:tab w:val="num" w:pos="1440"/>
        </w:tabs>
        <w:ind w:left="1440" w:hanging="360"/>
      </w:pPr>
      <w:rPr>
        <w:rFonts w:ascii="Arial" w:hAnsi="Arial" w:cs="Times New Roman" w:hint="default"/>
      </w:rPr>
    </w:lvl>
    <w:lvl w:ilvl="2" w:tplc="969E9CB8">
      <w:start w:val="1"/>
      <w:numFmt w:val="bullet"/>
      <w:lvlText w:val="•"/>
      <w:lvlJc w:val="left"/>
      <w:pPr>
        <w:tabs>
          <w:tab w:val="num" w:pos="2160"/>
        </w:tabs>
        <w:ind w:left="2160" w:hanging="360"/>
      </w:pPr>
      <w:rPr>
        <w:rFonts w:ascii="Arial" w:hAnsi="Arial" w:cs="Times New Roman" w:hint="default"/>
      </w:rPr>
    </w:lvl>
    <w:lvl w:ilvl="3" w:tplc="B0621764">
      <w:start w:val="1"/>
      <w:numFmt w:val="bullet"/>
      <w:lvlText w:val="•"/>
      <w:lvlJc w:val="left"/>
      <w:pPr>
        <w:tabs>
          <w:tab w:val="num" w:pos="2880"/>
        </w:tabs>
        <w:ind w:left="2880" w:hanging="360"/>
      </w:pPr>
      <w:rPr>
        <w:rFonts w:ascii="Arial" w:hAnsi="Arial" w:cs="Times New Roman" w:hint="default"/>
      </w:rPr>
    </w:lvl>
    <w:lvl w:ilvl="4" w:tplc="B4C440FA">
      <w:start w:val="1"/>
      <w:numFmt w:val="bullet"/>
      <w:lvlText w:val="•"/>
      <w:lvlJc w:val="left"/>
      <w:pPr>
        <w:tabs>
          <w:tab w:val="num" w:pos="3600"/>
        </w:tabs>
        <w:ind w:left="3600" w:hanging="360"/>
      </w:pPr>
      <w:rPr>
        <w:rFonts w:ascii="Arial" w:hAnsi="Arial" w:cs="Times New Roman" w:hint="default"/>
      </w:rPr>
    </w:lvl>
    <w:lvl w:ilvl="5" w:tplc="42645568">
      <w:start w:val="1"/>
      <w:numFmt w:val="bullet"/>
      <w:lvlText w:val="•"/>
      <w:lvlJc w:val="left"/>
      <w:pPr>
        <w:tabs>
          <w:tab w:val="num" w:pos="4320"/>
        </w:tabs>
        <w:ind w:left="4320" w:hanging="360"/>
      </w:pPr>
      <w:rPr>
        <w:rFonts w:ascii="Arial" w:hAnsi="Arial" w:cs="Times New Roman" w:hint="default"/>
      </w:rPr>
    </w:lvl>
    <w:lvl w:ilvl="6" w:tplc="D73E1D3C">
      <w:start w:val="1"/>
      <w:numFmt w:val="bullet"/>
      <w:lvlText w:val="•"/>
      <w:lvlJc w:val="left"/>
      <w:pPr>
        <w:tabs>
          <w:tab w:val="num" w:pos="5040"/>
        </w:tabs>
        <w:ind w:left="5040" w:hanging="360"/>
      </w:pPr>
      <w:rPr>
        <w:rFonts w:ascii="Arial" w:hAnsi="Arial" w:cs="Times New Roman" w:hint="default"/>
      </w:rPr>
    </w:lvl>
    <w:lvl w:ilvl="7" w:tplc="D7CAFFAA">
      <w:start w:val="1"/>
      <w:numFmt w:val="bullet"/>
      <w:lvlText w:val="•"/>
      <w:lvlJc w:val="left"/>
      <w:pPr>
        <w:tabs>
          <w:tab w:val="num" w:pos="5760"/>
        </w:tabs>
        <w:ind w:left="5760" w:hanging="360"/>
      </w:pPr>
      <w:rPr>
        <w:rFonts w:ascii="Arial" w:hAnsi="Arial" w:cs="Times New Roman" w:hint="default"/>
      </w:rPr>
    </w:lvl>
    <w:lvl w:ilvl="8" w:tplc="E2602110">
      <w:start w:val="1"/>
      <w:numFmt w:val="bullet"/>
      <w:lvlText w:val="•"/>
      <w:lvlJc w:val="left"/>
      <w:pPr>
        <w:tabs>
          <w:tab w:val="num" w:pos="6480"/>
        </w:tabs>
        <w:ind w:left="6480" w:hanging="360"/>
      </w:pPr>
      <w:rPr>
        <w:rFonts w:ascii="Arial" w:hAnsi="Arial" w:cs="Times New Roman" w:hint="default"/>
      </w:rPr>
    </w:lvl>
  </w:abstractNum>
  <w:abstractNum w:abstractNumId="6">
    <w:nsid w:val="20062C70"/>
    <w:multiLevelType w:val="hybridMultilevel"/>
    <w:tmpl w:val="F4F63FF4"/>
    <w:lvl w:ilvl="0" w:tplc="BD32ACD6">
      <w:start w:val="1"/>
      <w:numFmt w:val="bullet"/>
      <w:lvlText w:val="•"/>
      <w:lvlJc w:val="left"/>
      <w:pPr>
        <w:tabs>
          <w:tab w:val="num" w:pos="720"/>
        </w:tabs>
        <w:ind w:left="720" w:hanging="360"/>
      </w:pPr>
      <w:rPr>
        <w:rFonts w:ascii="Arial" w:hAnsi="Arial" w:hint="default"/>
      </w:rPr>
    </w:lvl>
    <w:lvl w:ilvl="1" w:tplc="3E2A3EE4" w:tentative="1">
      <w:start w:val="1"/>
      <w:numFmt w:val="bullet"/>
      <w:lvlText w:val="•"/>
      <w:lvlJc w:val="left"/>
      <w:pPr>
        <w:tabs>
          <w:tab w:val="num" w:pos="1440"/>
        </w:tabs>
        <w:ind w:left="1440" w:hanging="360"/>
      </w:pPr>
      <w:rPr>
        <w:rFonts w:ascii="Arial" w:hAnsi="Arial" w:hint="default"/>
      </w:rPr>
    </w:lvl>
    <w:lvl w:ilvl="2" w:tplc="1D02509C" w:tentative="1">
      <w:start w:val="1"/>
      <w:numFmt w:val="bullet"/>
      <w:lvlText w:val="•"/>
      <w:lvlJc w:val="left"/>
      <w:pPr>
        <w:tabs>
          <w:tab w:val="num" w:pos="2160"/>
        </w:tabs>
        <w:ind w:left="2160" w:hanging="360"/>
      </w:pPr>
      <w:rPr>
        <w:rFonts w:ascii="Arial" w:hAnsi="Arial" w:hint="default"/>
      </w:rPr>
    </w:lvl>
    <w:lvl w:ilvl="3" w:tplc="DE76F068" w:tentative="1">
      <w:start w:val="1"/>
      <w:numFmt w:val="bullet"/>
      <w:lvlText w:val="•"/>
      <w:lvlJc w:val="left"/>
      <w:pPr>
        <w:tabs>
          <w:tab w:val="num" w:pos="2880"/>
        </w:tabs>
        <w:ind w:left="2880" w:hanging="360"/>
      </w:pPr>
      <w:rPr>
        <w:rFonts w:ascii="Arial" w:hAnsi="Arial" w:hint="default"/>
      </w:rPr>
    </w:lvl>
    <w:lvl w:ilvl="4" w:tplc="56E4CE4A" w:tentative="1">
      <w:start w:val="1"/>
      <w:numFmt w:val="bullet"/>
      <w:lvlText w:val="•"/>
      <w:lvlJc w:val="left"/>
      <w:pPr>
        <w:tabs>
          <w:tab w:val="num" w:pos="3600"/>
        </w:tabs>
        <w:ind w:left="3600" w:hanging="360"/>
      </w:pPr>
      <w:rPr>
        <w:rFonts w:ascii="Arial" w:hAnsi="Arial" w:hint="default"/>
      </w:rPr>
    </w:lvl>
    <w:lvl w:ilvl="5" w:tplc="6A328512" w:tentative="1">
      <w:start w:val="1"/>
      <w:numFmt w:val="bullet"/>
      <w:lvlText w:val="•"/>
      <w:lvlJc w:val="left"/>
      <w:pPr>
        <w:tabs>
          <w:tab w:val="num" w:pos="4320"/>
        </w:tabs>
        <w:ind w:left="4320" w:hanging="360"/>
      </w:pPr>
      <w:rPr>
        <w:rFonts w:ascii="Arial" w:hAnsi="Arial" w:hint="default"/>
      </w:rPr>
    </w:lvl>
    <w:lvl w:ilvl="6" w:tplc="87B6F9A8" w:tentative="1">
      <w:start w:val="1"/>
      <w:numFmt w:val="bullet"/>
      <w:lvlText w:val="•"/>
      <w:lvlJc w:val="left"/>
      <w:pPr>
        <w:tabs>
          <w:tab w:val="num" w:pos="5040"/>
        </w:tabs>
        <w:ind w:left="5040" w:hanging="360"/>
      </w:pPr>
      <w:rPr>
        <w:rFonts w:ascii="Arial" w:hAnsi="Arial" w:hint="default"/>
      </w:rPr>
    </w:lvl>
    <w:lvl w:ilvl="7" w:tplc="4E72F3BE" w:tentative="1">
      <w:start w:val="1"/>
      <w:numFmt w:val="bullet"/>
      <w:lvlText w:val="•"/>
      <w:lvlJc w:val="left"/>
      <w:pPr>
        <w:tabs>
          <w:tab w:val="num" w:pos="5760"/>
        </w:tabs>
        <w:ind w:left="5760" w:hanging="360"/>
      </w:pPr>
      <w:rPr>
        <w:rFonts w:ascii="Arial" w:hAnsi="Arial" w:hint="default"/>
      </w:rPr>
    </w:lvl>
    <w:lvl w:ilvl="8" w:tplc="62B8B4F8" w:tentative="1">
      <w:start w:val="1"/>
      <w:numFmt w:val="bullet"/>
      <w:lvlText w:val="•"/>
      <w:lvlJc w:val="left"/>
      <w:pPr>
        <w:tabs>
          <w:tab w:val="num" w:pos="6480"/>
        </w:tabs>
        <w:ind w:left="6480" w:hanging="360"/>
      </w:pPr>
      <w:rPr>
        <w:rFonts w:ascii="Arial" w:hAnsi="Arial" w:hint="default"/>
      </w:rPr>
    </w:lvl>
  </w:abstractNum>
  <w:abstractNum w:abstractNumId="7">
    <w:nsid w:val="2A4F57B4"/>
    <w:multiLevelType w:val="hybridMultilevel"/>
    <w:tmpl w:val="DA4E7A3E"/>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B2B28EE"/>
    <w:multiLevelType w:val="hybridMultilevel"/>
    <w:tmpl w:val="F5846458"/>
    <w:lvl w:ilvl="0" w:tplc="23FA90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B417E79"/>
    <w:multiLevelType w:val="hybridMultilevel"/>
    <w:tmpl w:val="9526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1B42C56"/>
    <w:multiLevelType w:val="hybridMultilevel"/>
    <w:tmpl w:val="159A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2D62A4F"/>
    <w:multiLevelType w:val="multilevel"/>
    <w:tmpl w:val="EB92CB4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547A2337"/>
    <w:multiLevelType w:val="hybridMultilevel"/>
    <w:tmpl w:val="7ADC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15">
    <w:nsid w:val="5ADF6E74"/>
    <w:multiLevelType w:val="hybridMultilevel"/>
    <w:tmpl w:val="6AA8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E192FC7"/>
    <w:multiLevelType w:val="hybridMultilevel"/>
    <w:tmpl w:val="70CA8F98"/>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63BF51D5"/>
    <w:multiLevelType w:val="hybridMultilevel"/>
    <w:tmpl w:val="3606E6F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8">
    <w:nsid w:val="65275E34"/>
    <w:multiLevelType w:val="hybridMultilevel"/>
    <w:tmpl w:val="6B32C8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66CD0110"/>
    <w:multiLevelType w:val="hybridMultilevel"/>
    <w:tmpl w:val="EC088BCE"/>
    <w:lvl w:ilvl="0" w:tplc="C1AEC4E2">
      <w:start w:val="1"/>
      <w:numFmt w:val="decimal"/>
      <w:lvlText w:val="%1."/>
      <w:lvlJc w:val="left"/>
      <w:pPr>
        <w:tabs>
          <w:tab w:val="num" w:pos="720"/>
        </w:tabs>
        <w:ind w:left="720" w:hanging="360"/>
      </w:pPr>
    </w:lvl>
    <w:lvl w:ilvl="1" w:tplc="AA9CC066" w:tentative="1">
      <w:start w:val="1"/>
      <w:numFmt w:val="decimal"/>
      <w:lvlText w:val="%2."/>
      <w:lvlJc w:val="left"/>
      <w:pPr>
        <w:tabs>
          <w:tab w:val="num" w:pos="1440"/>
        </w:tabs>
        <w:ind w:left="1440" w:hanging="360"/>
      </w:pPr>
    </w:lvl>
    <w:lvl w:ilvl="2" w:tplc="83CA796E" w:tentative="1">
      <w:start w:val="1"/>
      <w:numFmt w:val="decimal"/>
      <w:lvlText w:val="%3."/>
      <w:lvlJc w:val="left"/>
      <w:pPr>
        <w:tabs>
          <w:tab w:val="num" w:pos="2160"/>
        </w:tabs>
        <w:ind w:left="2160" w:hanging="360"/>
      </w:pPr>
    </w:lvl>
    <w:lvl w:ilvl="3" w:tplc="14A08DC2" w:tentative="1">
      <w:start w:val="1"/>
      <w:numFmt w:val="decimal"/>
      <w:lvlText w:val="%4."/>
      <w:lvlJc w:val="left"/>
      <w:pPr>
        <w:tabs>
          <w:tab w:val="num" w:pos="2880"/>
        </w:tabs>
        <w:ind w:left="2880" w:hanging="360"/>
      </w:pPr>
    </w:lvl>
    <w:lvl w:ilvl="4" w:tplc="EF4A6A2C" w:tentative="1">
      <w:start w:val="1"/>
      <w:numFmt w:val="decimal"/>
      <w:lvlText w:val="%5."/>
      <w:lvlJc w:val="left"/>
      <w:pPr>
        <w:tabs>
          <w:tab w:val="num" w:pos="3600"/>
        </w:tabs>
        <w:ind w:left="3600" w:hanging="360"/>
      </w:pPr>
    </w:lvl>
    <w:lvl w:ilvl="5" w:tplc="B32C44EE" w:tentative="1">
      <w:start w:val="1"/>
      <w:numFmt w:val="decimal"/>
      <w:lvlText w:val="%6."/>
      <w:lvlJc w:val="left"/>
      <w:pPr>
        <w:tabs>
          <w:tab w:val="num" w:pos="4320"/>
        </w:tabs>
        <w:ind w:left="4320" w:hanging="360"/>
      </w:pPr>
    </w:lvl>
    <w:lvl w:ilvl="6" w:tplc="AB708736" w:tentative="1">
      <w:start w:val="1"/>
      <w:numFmt w:val="decimal"/>
      <w:lvlText w:val="%7."/>
      <w:lvlJc w:val="left"/>
      <w:pPr>
        <w:tabs>
          <w:tab w:val="num" w:pos="5040"/>
        </w:tabs>
        <w:ind w:left="5040" w:hanging="360"/>
      </w:pPr>
    </w:lvl>
    <w:lvl w:ilvl="7" w:tplc="BAAE37A0" w:tentative="1">
      <w:start w:val="1"/>
      <w:numFmt w:val="decimal"/>
      <w:lvlText w:val="%8."/>
      <w:lvlJc w:val="left"/>
      <w:pPr>
        <w:tabs>
          <w:tab w:val="num" w:pos="5760"/>
        </w:tabs>
        <w:ind w:left="5760" w:hanging="360"/>
      </w:pPr>
    </w:lvl>
    <w:lvl w:ilvl="8" w:tplc="67220870" w:tentative="1">
      <w:start w:val="1"/>
      <w:numFmt w:val="decimal"/>
      <w:lvlText w:val="%9."/>
      <w:lvlJc w:val="left"/>
      <w:pPr>
        <w:tabs>
          <w:tab w:val="num" w:pos="6480"/>
        </w:tabs>
        <w:ind w:left="6480" w:hanging="360"/>
      </w:pPr>
    </w:lvl>
  </w:abstractNum>
  <w:abstractNum w:abstractNumId="20">
    <w:nsid w:val="6B740202"/>
    <w:multiLevelType w:val="hybridMultilevel"/>
    <w:tmpl w:val="EE1439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CBF1A55"/>
    <w:multiLevelType w:val="hybridMultilevel"/>
    <w:tmpl w:val="B7ACC5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E016B2C"/>
    <w:multiLevelType w:val="hybridMultilevel"/>
    <w:tmpl w:val="92E4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0135F31"/>
    <w:multiLevelType w:val="hybridMultilevel"/>
    <w:tmpl w:val="499AEE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70303C67"/>
    <w:multiLevelType w:val="hybridMultilevel"/>
    <w:tmpl w:val="1A50F524"/>
    <w:lvl w:ilvl="0" w:tplc="05FE31BA">
      <w:start w:val="1"/>
      <w:numFmt w:val="bullet"/>
      <w:lvlText w:val="•"/>
      <w:lvlJc w:val="left"/>
      <w:pPr>
        <w:tabs>
          <w:tab w:val="num" w:pos="720"/>
        </w:tabs>
        <w:ind w:left="720" w:hanging="360"/>
      </w:pPr>
      <w:rPr>
        <w:rFonts w:ascii="Arial" w:hAnsi="Arial" w:hint="default"/>
      </w:rPr>
    </w:lvl>
    <w:lvl w:ilvl="1" w:tplc="00925CCC">
      <w:start w:val="153"/>
      <w:numFmt w:val="bullet"/>
      <w:lvlText w:val="-"/>
      <w:lvlJc w:val="left"/>
      <w:pPr>
        <w:tabs>
          <w:tab w:val="num" w:pos="1440"/>
        </w:tabs>
        <w:ind w:left="1440" w:hanging="360"/>
      </w:pPr>
      <w:rPr>
        <w:rFonts w:ascii="Times" w:hAnsi="Times" w:hint="default"/>
      </w:rPr>
    </w:lvl>
    <w:lvl w:ilvl="2" w:tplc="8AA42A88" w:tentative="1">
      <w:start w:val="1"/>
      <w:numFmt w:val="bullet"/>
      <w:lvlText w:val="•"/>
      <w:lvlJc w:val="left"/>
      <w:pPr>
        <w:tabs>
          <w:tab w:val="num" w:pos="2160"/>
        </w:tabs>
        <w:ind w:left="2160" w:hanging="360"/>
      </w:pPr>
      <w:rPr>
        <w:rFonts w:ascii="Arial" w:hAnsi="Arial" w:hint="default"/>
      </w:rPr>
    </w:lvl>
    <w:lvl w:ilvl="3" w:tplc="1856F342" w:tentative="1">
      <w:start w:val="1"/>
      <w:numFmt w:val="bullet"/>
      <w:lvlText w:val="•"/>
      <w:lvlJc w:val="left"/>
      <w:pPr>
        <w:tabs>
          <w:tab w:val="num" w:pos="2880"/>
        </w:tabs>
        <w:ind w:left="2880" w:hanging="360"/>
      </w:pPr>
      <w:rPr>
        <w:rFonts w:ascii="Arial" w:hAnsi="Arial" w:hint="default"/>
      </w:rPr>
    </w:lvl>
    <w:lvl w:ilvl="4" w:tplc="CC22CCF2" w:tentative="1">
      <w:start w:val="1"/>
      <w:numFmt w:val="bullet"/>
      <w:lvlText w:val="•"/>
      <w:lvlJc w:val="left"/>
      <w:pPr>
        <w:tabs>
          <w:tab w:val="num" w:pos="3600"/>
        </w:tabs>
        <w:ind w:left="3600" w:hanging="360"/>
      </w:pPr>
      <w:rPr>
        <w:rFonts w:ascii="Arial" w:hAnsi="Arial" w:hint="default"/>
      </w:rPr>
    </w:lvl>
    <w:lvl w:ilvl="5" w:tplc="D5F6FEA8" w:tentative="1">
      <w:start w:val="1"/>
      <w:numFmt w:val="bullet"/>
      <w:lvlText w:val="•"/>
      <w:lvlJc w:val="left"/>
      <w:pPr>
        <w:tabs>
          <w:tab w:val="num" w:pos="4320"/>
        </w:tabs>
        <w:ind w:left="4320" w:hanging="360"/>
      </w:pPr>
      <w:rPr>
        <w:rFonts w:ascii="Arial" w:hAnsi="Arial" w:hint="default"/>
      </w:rPr>
    </w:lvl>
    <w:lvl w:ilvl="6" w:tplc="FE18784C" w:tentative="1">
      <w:start w:val="1"/>
      <w:numFmt w:val="bullet"/>
      <w:lvlText w:val="•"/>
      <w:lvlJc w:val="left"/>
      <w:pPr>
        <w:tabs>
          <w:tab w:val="num" w:pos="5040"/>
        </w:tabs>
        <w:ind w:left="5040" w:hanging="360"/>
      </w:pPr>
      <w:rPr>
        <w:rFonts w:ascii="Arial" w:hAnsi="Arial" w:hint="default"/>
      </w:rPr>
    </w:lvl>
    <w:lvl w:ilvl="7" w:tplc="6596C8FC" w:tentative="1">
      <w:start w:val="1"/>
      <w:numFmt w:val="bullet"/>
      <w:lvlText w:val="•"/>
      <w:lvlJc w:val="left"/>
      <w:pPr>
        <w:tabs>
          <w:tab w:val="num" w:pos="5760"/>
        </w:tabs>
        <w:ind w:left="5760" w:hanging="360"/>
      </w:pPr>
      <w:rPr>
        <w:rFonts w:ascii="Arial" w:hAnsi="Arial" w:hint="default"/>
      </w:rPr>
    </w:lvl>
    <w:lvl w:ilvl="8" w:tplc="FC04EC00" w:tentative="1">
      <w:start w:val="1"/>
      <w:numFmt w:val="bullet"/>
      <w:lvlText w:val="•"/>
      <w:lvlJc w:val="left"/>
      <w:pPr>
        <w:tabs>
          <w:tab w:val="num" w:pos="6480"/>
        </w:tabs>
        <w:ind w:left="6480" w:hanging="360"/>
      </w:pPr>
      <w:rPr>
        <w:rFonts w:ascii="Arial" w:hAnsi="Arial" w:hint="default"/>
      </w:rPr>
    </w:lvl>
  </w:abstractNum>
  <w:abstractNum w:abstractNumId="25">
    <w:nsid w:val="75E81E7C"/>
    <w:multiLevelType w:val="hybridMultilevel"/>
    <w:tmpl w:val="68F86FE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nsid w:val="77705B55"/>
    <w:multiLevelType w:val="hybridMultilevel"/>
    <w:tmpl w:val="0A84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8E534D3"/>
    <w:multiLevelType w:val="multilevel"/>
    <w:tmpl w:val="95A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79132E1D"/>
    <w:multiLevelType w:val="hybridMultilevel"/>
    <w:tmpl w:val="B20E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D0051C"/>
    <w:multiLevelType w:val="hybridMultilevel"/>
    <w:tmpl w:val="822A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D3C493A"/>
    <w:multiLevelType w:val="hybridMultilevel"/>
    <w:tmpl w:val="D2489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20"/>
  </w:num>
  <w:num w:numId="4">
    <w:abstractNumId w:val="14"/>
  </w:num>
  <w:num w:numId="5">
    <w:abstractNumId w:val="10"/>
  </w:num>
  <w:num w:numId="6">
    <w:abstractNumId w:val="3"/>
  </w:num>
  <w:num w:numId="7">
    <w:abstractNumId w:val="25"/>
  </w:num>
  <w:num w:numId="8">
    <w:abstractNumId w:val="28"/>
  </w:num>
  <w:num w:numId="9">
    <w:abstractNumId w:val="9"/>
  </w:num>
  <w:num w:numId="10">
    <w:abstractNumId w:val="26"/>
  </w:num>
  <w:num w:numId="11">
    <w:abstractNumId w:val="23"/>
  </w:num>
  <w:num w:numId="12">
    <w:abstractNumId w:val="11"/>
  </w:num>
  <w:num w:numId="13">
    <w:abstractNumId w:val="17"/>
  </w:num>
  <w:num w:numId="14">
    <w:abstractNumId w:val="0"/>
  </w:num>
  <w:num w:numId="15">
    <w:abstractNumId w:val="19"/>
  </w:num>
  <w:num w:numId="16">
    <w:abstractNumId w:val="30"/>
  </w:num>
  <w:num w:numId="17">
    <w:abstractNumId w:val="6"/>
  </w:num>
  <w:num w:numId="18">
    <w:abstractNumId w:val="7"/>
  </w:num>
  <w:num w:numId="19">
    <w:abstractNumId w:val="16"/>
  </w:num>
  <w:num w:numId="20">
    <w:abstractNumId w:val="7"/>
  </w:num>
  <w:num w:numId="21">
    <w:abstractNumId w:val="13"/>
  </w:num>
  <w:num w:numId="22">
    <w:abstractNumId w:val="22"/>
  </w:num>
  <w:num w:numId="23">
    <w:abstractNumId w:val="24"/>
  </w:num>
  <w:num w:numId="24">
    <w:abstractNumId w:val="4"/>
  </w:num>
  <w:num w:numId="25">
    <w:abstractNumId w:val="27"/>
  </w:num>
  <w:num w:numId="26">
    <w:abstractNumId w:val="12"/>
    <w:lvlOverride w:ilvl="0"/>
    <w:lvlOverride w:ilvl="1">
      <w:startOverride w:val="1"/>
    </w:lvlOverride>
    <w:lvlOverride w:ilvl="2"/>
    <w:lvlOverride w:ilvl="3"/>
    <w:lvlOverride w:ilvl="4"/>
    <w:lvlOverride w:ilvl="5"/>
    <w:lvlOverride w:ilvl="6"/>
    <w:lvlOverride w:ilvl="7"/>
    <w:lvlOverride w:ilvl="8"/>
  </w:num>
  <w:num w:numId="27">
    <w:abstractNumId w:val="21"/>
  </w:num>
  <w:num w:numId="28">
    <w:abstractNumId w:val="15"/>
  </w:num>
  <w:num w:numId="29">
    <w:abstractNumId w:val="1"/>
  </w:num>
  <w:num w:numId="30">
    <w:abstractNumId w:val="5"/>
  </w:num>
  <w:num w:numId="31">
    <w:abstractNumId w:val="2"/>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2B"/>
    <w:rsid w:val="00014952"/>
    <w:rsid w:val="00014F50"/>
    <w:rsid w:val="00016F5D"/>
    <w:rsid w:val="00037BFF"/>
    <w:rsid w:val="000774D6"/>
    <w:rsid w:val="00081F50"/>
    <w:rsid w:val="000868AE"/>
    <w:rsid w:val="00111CBC"/>
    <w:rsid w:val="00143499"/>
    <w:rsid w:val="00162CF7"/>
    <w:rsid w:val="00170BB5"/>
    <w:rsid w:val="001C6E43"/>
    <w:rsid w:val="001D6597"/>
    <w:rsid w:val="002C53EF"/>
    <w:rsid w:val="002E5DBA"/>
    <w:rsid w:val="003000F2"/>
    <w:rsid w:val="003B14E5"/>
    <w:rsid w:val="003D641C"/>
    <w:rsid w:val="003E78E2"/>
    <w:rsid w:val="003F10BB"/>
    <w:rsid w:val="003F3293"/>
    <w:rsid w:val="00485BF2"/>
    <w:rsid w:val="004D2A64"/>
    <w:rsid w:val="004D42B5"/>
    <w:rsid w:val="00505F3D"/>
    <w:rsid w:val="00545F99"/>
    <w:rsid w:val="005536E2"/>
    <w:rsid w:val="005C26AF"/>
    <w:rsid w:val="006370D4"/>
    <w:rsid w:val="006422C5"/>
    <w:rsid w:val="00645931"/>
    <w:rsid w:val="006758B2"/>
    <w:rsid w:val="00697EA1"/>
    <w:rsid w:val="0071788A"/>
    <w:rsid w:val="00724F2C"/>
    <w:rsid w:val="007257AA"/>
    <w:rsid w:val="007449E0"/>
    <w:rsid w:val="00775E04"/>
    <w:rsid w:val="007813AD"/>
    <w:rsid w:val="007C194E"/>
    <w:rsid w:val="007E5780"/>
    <w:rsid w:val="00816E2D"/>
    <w:rsid w:val="0082189E"/>
    <w:rsid w:val="00821957"/>
    <w:rsid w:val="00825328"/>
    <w:rsid w:val="00826F27"/>
    <w:rsid w:val="00827C0F"/>
    <w:rsid w:val="00874E2E"/>
    <w:rsid w:val="008A482B"/>
    <w:rsid w:val="008A78C6"/>
    <w:rsid w:val="008B1556"/>
    <w:rsid w:val="008B34EE"/>
    <w:rsid w:val="00914FD8"/>
    <w:rsid w:val="00924972"/>
    <w:rsid w:val="00971ADD"/>
    <w:rsid w:val="00987378"/>
    <w:rsid w:val="009A6D1B"/>
    <w:rsid w:val="009C6784"/>
    <w:rsid w:val="009F239B"/>
    <w:rsid w:val="00A15342"/>
    <w:rsid w:val="00A15806"/>
    <w:rsid w:val="00A234C3"/>
    <w:rsid w:val="00A544A9"/>
    <w:rsid w:val="00A63C5B"/>
    <w:rsid w:val="00A91013"/>
    <w:rsid w:val="00AD4EBB"/>
    <w:rsid w:val="00B066FB"/>
    <w:rsid w:val="00B553A9"/>
    <w:rsid w:val="00B56868"/>
    <w:rsid w:val="00B82AF5"/>
    <w:rsid w:val="00B84FBA"/>
    <w:rsid w:val="00B95760"/>
    <w:rsid w:val="00B96BA0"/>
    <w:rsid w:val="00BA6ED7"/>
    <w:rsid w:val="00BC0413"/>
    <w:rsid w:val="00BE609A"/>
    <w:rsid w:val="00C42F9E"/>
    <w:rsid w:val="00C50B53"/>
    <w:rsid w:val="00C8087B"/>
    <w:rsid w:val="00C86DAB"/>
    <w:rsid w:val="00C916E7"/>
    <w:rsid w:val="00CA65DB"/>
    <w:rsid w:val="00CB567B"/>
    <w:rsid w:val="00CF2887"/>
    <w:rsid w:val="00D32FA9"/>
    <w:rsid w:val="00D43795"/>
    <w:rsid w:val="00D55387"/>
    <w:rsid w:val="00D86F96"/>
    <w:rsid w:val="00D9235C"/>
    <w:rsid w:val="00DA045C"/>
    <w:rsid w:val="00DA42CF"/>
    <w:rsid w:val="00DB3EBE"/>
    <w:rsid w:val="00DC7CB4"/>
    <w:rsid w:val="00E44C95"/>
    <w:rsid w:val="00E80817"/>
    <w:rsid w:val="00E863DF"/>
    <w:rsid w:val="00ED5BAF"/>
    <w:rsid w:val="00F16F07"/>
    <w:rsid w:val="00F30D9D"/>
    <w:rsid w:val="00F6688A"/>
    <w:rsid w:val="00F7335D"/>
    <w:rsid w:val="00F81E8C"/>
    <w:rsid w:val="00F97C26"/>
    <w:rsid w:val="00FA4967"/>
    <w:rsid w:val="00FC3FB3"/>
    <w:rsid w:val="00FD562C"/>
    <w:rsid w:val="00FF4F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semiHidden="0"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34" w:unhideWhenUsed="0" w:qFormat="1"/>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semiHidden="0" w:uiPriority="37" w:unhideWhenUsed="0"/>
    <w:lsdException w:name="Light Grid Accent 6" w:semiHidden="0" w:uiPriority="39"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 w:type="paragraph" w:styleId="Header">
    <w:name w:val="header"/>
    <w:basedOn w:val="Normal"/>
    <w:link w:val="HeaderChar"/>
    <w:uiPriority w:val="99"/>
    <w:unhideWhenUsed/>
    <w:rsid w:val="00170BB5"/>
    <w:pPr>
      <w:tabs>
        <w:tab w:val="center" w:pos="4513"/>
        <w:tab w:val="right" w:pos="9026"/>
      </w:tabs>
    </w:pPr>
  </w:style>
  <w:style w:type="character" w:customStyle="1" w:styleId="HeaderChar">
    <w:name w:val="Header Char"/>
    <w:basedOn w:val="DefaultParagraphFont"/>
    <w:link w:val="Header"/>
    <w:uiPriority w:val="99"/>
    <w:rsid w:val="00170BB5"/>
    <w:rPr>
      <w:rFonts w:ascii="Arial" w:hAnsi="Arial"/>
      <w:szCs w:val="24"/>
    </w:rPr>
  </w:style>
  <w:style w:type="paragraph" w:styleId="Footer">
    <w:name w:val="footer"/>
    <w:basedOn w:val="Normal"/>
    <w:link w:val="FooterChar"/>
    <w:uiPriority w:val="99"/>
    <w:unhideWhenUsed/>
    <w:rsid w:val="00170BB5"/>
    <w:pPr>
      <w:tabs>
        <w:tab w:val="center" w:pos="4513"/>
        <w:tab w:val="right" w:pos="9026"/>
      </w:tabs>
    </w:pPr>
  </w:style>
  <w:style w:type="character" w:customStyle="1" w:styleId="FooterChar">
    <w:name w:val="Footer Char"/>
    <w:basedOn w:val="DefaultParagraphFont"/>
    <w:link w:val="Footer"/>
    <w:uiPriority w:val="99"/>
    <w:rsid w:val="00170BB5"/>
    <w:rPr>
      <w:rFonts w:ascii="Arial" w:hAnsi="Arial"/>
      <w:szCs w:val="24"/>
    </w:rPr>
  </w:style>
  <w:style w:type="character" w:customStyle="1" w:styleId="TitleChar">
    <w:name w:val="Title Char"/>
    <w:basedOn w:val="DefaultParagraphFont"/>
    <w:link w:val="Title"/>
    <w:rsid w:val="00E44C95"/>
    <w:rPr>
      <w:rFonts w:ascii="Arial" w:hAnsi="Arial"/>
      <w:b/>
      <w:bCs/>
      <w:sz w:val="3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semiHidden="0"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34" w:unhideWhenUsed="0" w:qFormat="1"/>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semiHidden="0" w:uiPriority="37" w:unhideWhenUsed="0"/>
    <w:lsdException w:name="Light Grid Accent 6" w:semiHidden="0" w:uiPriority="39"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 w:type="paragraph" w:styleId="Header">
    <w:name w:val="header"/>
    <w:basedOn w:val="Normal"/>
    <w:link w:val="HeaderChar"/>
    <w:uiPriority w:val="99"/>
    <w:unhideWhenUsed/>
    <w:rsid w:val="00170BB5"/>
    <w:pPr>
      <w:tabs>
        <w:tab w:val="center" w:pos="4513"/>
        <w:tab w:val="right" w:pos="9026"/>
      </w:tabs>
    </w:pPr>
  </w:style>
  <w:style w:type="character" w:customStyle="1" w:styleId="HeaderChar">
    <w:name w:val="Header Char"/>
    <w:basedOn w:val="DefaultParagraphFont"/>
    <w:link w:val="Header"/>
    <w:uiPriority w:val="99"/>
    <w:rsid w:val="00170BB5"/>
    <w:rPr>
      <w:rFonts w:ascii="Arial" w:hAnsi="Arial"/>
      <w:szCs w:val="24"/>
    </w:rPr>
  </w:style>
  <w:style w:type="paragraph" w:styleId="Footer">
    <w:name w:val="footer"/>
    <w:basedOn w:val="Normal"/>
    <w:link w:val="FooterChar"/>
    <w:uiPriority w:val="99"/>
    <w:unhideWhenUsed/>
    <w:rsid w:val="00170BB5"/>
    <w:pPr>
      <w:tabs>
        <w:tab w:val="center" w:pos="4513"/>
        <w:tab w:val="right" w:pos="9026"/>
      </w:tabs>
    </w:pPr>
  </w:style>
  <w:style w:type="character" w:customStyle="1" w:styleId="FooterChar">
    <w:name w:val="Footer Char"/>
    <w:basedOn w:val="DefaultParagraphFont"/>
    <w:link w:val="Footer"/>
    <w:uiPriority w:val="99"/>
    <w:rsid w:val="00170BB5"/>
    <w:rPr>
      <w:rFonts w:ascii="Arial" w:hAnsi="Arial"/>
      <w:szCs w:val="24"/>
    </w:rPr>
  </w:style>
  <w:style w:type="character" w:customStyle="1" w:styleId="TitleChar">
    <w:name w:val="Title Char"/>
    <w:basedOn w:val="DefaultParagraphFont"/>
    <w:link w:val="Title"/>
    <w:rsid w:val="00E44C95"/>
    <w:rPr>
      <w:rFonts w:ascii="Arial" w:hAnsi="Arial"/>
      <w:b/>
      <w:bCs/>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640777">
      <w:bodyDiv w:val="1"/>
      <w:marLeft w:val="0"/>
      <w:marRight w:val="0"/>
      <w:marTop w:val="0"/>
      <w:marBottom w:val="0"/>
      <w:divBdr>
        <w:top w:val="none" w:sz="0" w:space="0" w:color="auto"/>
        <w:left w:val="none" w:sz="0" w:space="0" w:color="auto"/>
        <w:bottom w:val="none" w:sz="0" w:space="0" w:color="auto"/>
        <w:right w:val="none" w:sz="0" w:space="0" w:color="auto"/>
      </w:divBdr>
      <w:divsChild>
        <w:div w:id="1038432661">
          <w:marLeft w:val="288"/>
          <w:marRight w:val="0"/>
          <w:marTop w:val="115"/>
          <w:marBottom w:val="0"/>
          <w:divBdr>
            <w:top w:val="none" w:sz="0" w:space="0" w:color="auto"/>
            <w:left w:val="none" w:sz="0" w:space="0" w:color="auto"/>
            <w:bottom w:val="none" w:sz="0" w:space="0" w:color="auto"/>
            <w:right w:val="none" w:sz="0" w:space="0" w:color="auto"/>
          </w:divBdr>
        </w:div>
        <w:div w:id="1709179671">
          <w:marLeft w:val="288"/>
          <w:marRight w:val="0"/>
          <w:marTop w:val="115"/>
          <w:marBottom w:val="0"/>
          <w:divBdr>
            <w:top w:val="none" w:sz="0" w:space="0" w:color="auto"/>
            <w:left w:val="none" w:sz="0" w:space="0" w:color="auto"/>
            <w:bottom w:val="none" w:sz="0" w:space="0" w:color="auto"/>
            <w:right w:val="none" w:sz="0" w:space="0" w:color="auto"/>
          </w:divBdr>
        </w:div>
        <w:div w:id="2010518005">
          <w:marLeft w:val="720"/>
          <w:marRight w:val="0"/>
          <w:marTop w:val="96"/>
          <w:marBottom w:val="0"/>
          <w:divBdr>
            <w:top w:val="none" w:sz="0" w:space="0" w:color="auto"/>
            <w:left w:val="none" w:sz="0" w:space="0" w:color="auto"/>
            <w:bottom w:val="none" w:sz="0" w:space="0" w:color="auto"/>
            <w:right w:val="none" w:sz="0" w:space="0" w:color="auto"/>
          </w:divBdr>
        </w:div>
        <w:div w:id="979961465">
          <w:marLeft w:val="720"/>
          <w:marRight w:val="0"/>
          <w:marTop w:val="96"/>
          <w:marBottom w:val="0"/>
          <w:divBdr>
            <w:top w:val="none" w:sz="0" w:space="0" w:color="auto"/>
            <w:left w:val="none" w:sz="0" w:space="0" w:color="auto"/>
            <w:bottom w:val="none" w:sz="0" w:space="0" w:color="auto"/>
            <w:right w:val="none" w:sz="0" w:space="0" w:color="auto"/>
          </w:divBdr>
        </w:div>
        <w:div w:id="1025205025">
          <w:marLeft w:val="720"/>
          <w:marRight w:val="0"/>
          <w:marTop w:val="96"/>
          <w:marBottom w:val="0"/>
          <w:divBdr>
            <w:top w:val="none" w:sz="0" w:space="0" w:color="auto"/>
            <w:left w:val="none" w:sz="0" w:space="0" w:color="auto"/>
            <w:bottom w:val="none" w:sz="0" w:space="0" w:color="auto"/>
            <w:right w:val="none" w:sz="0" w:space="0" w:color="auto"/>
          </w:divBdr>
        </w:div>
        <w:div w:id="217474530">
          <w:marLeft w:val="288"/>
          <w:marRight w:val="0"/>
          <w:marTop w:val="115"/>
          <w:marBottom w:val="0"/>
          <w:divBdr>
            <w:top w:val="none" w:sz="0" w:space="0" w:color="auto"/>
            <w:left w:val="none" w:sz="0" w:space="0" w:color="auto"/>
            <w:bottom w:val="none" w:sz="0" w:space="0" w:color="auto"/>
            <w:right w:val="none" w:sz="0" w:space="0" w:color="auto"/>
          </w:divBdr>
        </w:div>
        <w:div w:id="1100103531">
          <w:marLeft w:val="288"/>
          <w:marRight w:val="0"/>
          <w:marTop w:val="115"/>
          <w:marBottom w:val="0"/>
          <w:divBdr>
            <w:top w:val="none" w:sz="0" w:space="0" w:color="auto"/>
            <w:left w:val="none" w:sz="0" w:space="0" w:color="auto"/>
            <w:bottom w:val="none" w:sz="0" w:space="0" w:color="auto"/>
            <w:right w:val="none" w:sz="0" w:space="0" w:color="auto"/>
          </w:divBdr>
        </w:div>
      </w:divsChild>
    </w:div>
    <w:div w:id="1332681685">
      <w:bodyDiv w:val="1"/>
      <w:marLeft w:val="0"/>
      <w:marRight w:val="0"/>
      <w:marTop w:val="0"/>
      <w:marBottom w:val="0"/>
      <w:divBdr>
        <w:top w:val="none" w:sz="0" w:space="0" w:color="auto"/>
        <w:left w:val="none" w:sz="0" w:space="0" w:color="auto"/>
        <w:bottom w:val="none" w:sz="0" w:space="0" w:color="auto"/>
        <w:right w:val="none" w:sz="0" w:space="0" w:color="auto"/>
      </w:divBdr>
    </w:div>
    <w:div w:id="1565287682">
      <w:bodyDiv w:val="1"/>
      <w:marLeft w:val="0"/>
      <w:marRight w:val="0"/>
      <w:marTop w:val="0"/>
      <w:marBottom w:val="0"/>
      <w:divBdr>
        <w:top w:val="none" w:sz="0" w:space="0" w:color="auto"/>
        <w:left w:val="none" w:sz="0" w:space="0" w:color="auto"/>
        <w:bottom w:val="none" w:sz="0" w:space="0" w:color="auto"/>
        <w:right w:val="none" w:sz="0" w:space="0" w:color="auto"/>
      </w:divBdr>
      <w:divsChild>
        <w:div w:id="440146898">
          <w:marLeft w:val="907"/>
          <w:marRight w:val="0"/>
          <w:marTop w:val="96"/>
          <w:marBottom w:val="0"/>
          <w:divBdr>
            <w:top w:val="none" w:sz="0" w:space="0" w:color="auto"/>
            <w:left w:val="none" w:sz="0" w:space="0" w:color="auto"/>
            <w:bottom w:val="none" w:sz="0" w:space="0" w:color="auto"/>
            <w:right w:val="none" w:sz="0" w:space="0" w:color="auto"/>
          </w:divBdr>
        </w:div>
        <w:div w:id="588002254">
          <w:marLeft w:val="907"/>
          <w:marRight w:val="0"/>
          <w:marTop w:val="96"/>
          <w:marBottom w:val="0"/>
          <w:divBdr>
            <w:top w:val="none" w:sz="0" w:space="0" w:color="auto"/>
            <w:left w:val="none" w:sz="0" w:space="0" w:color="auto"/>
            <w:bottom w:val="none" w:sz="0" w:space="0" w:color="auto"/>
            <w:right w:val="none" w:sz="0" w:space="0" w:color="auto"/>
          </w:divBdr>
        </w:div>
        <w:div w:id="1283802861">
          <w:marLeft w:val="907"/>
          <w:marRight w:val="0"/>
          <w:marTop w:val="96"/>
          <w:marBottom w:val="0"/>
          <w:divBdr>
            <w:top w:val="none" w:sz="0" w:space="0" w:color="auto"/>
            <w:left w:val="none" w:sz="0" w:space="0" w:color="auto"/>
            <w:bottom w:val="none" w:sz="0" w:space="0" w:color="auto"/>
            <w:right w:val="none" w:sz="0" w:space="0" w:color="auto"/>
          </w:divBdr>
        </w:div>
        <w:div w:id="2019770495">
          <w:marLeft w:val="907"/>
          <w:marRight w:val="0"/>
          <w:marTop w:val="96"/>
          <w:marBottom w:val="0"/>
          <w:divBdr>
            <w:top w:val="none" w:sz="0" w:space="0" w:color="auto"/>
            <w:left w:val="none" w:sz="0" w:space="0" w:color="auto"/>
            <w:bottom w:val="none" w:sz="0" w:space="0" w:color="auto"/>
            <w:right w:val="none" w:sz="0" w:space="0" w:color="auto"/>
          </w:divBdr>
        </w:div>
      </w:divsChild>
    </w:div>
    <w:div w:id="1897667224">
      <w:bodyDiv w:val="1"/>
      <w:marLeft w:val="0"/>
      <w:marRight w:val="0"/>
      <w:marTop w:val="0"/>
      <w:marBottom w:val="0"/>
      <w:divBdr>
        <w:top w:val="none" w:sz="0" w:space="0" w:color="auto"/>
        <w:left w:val="none" w:sz="0" w:space="0" w:color="auto"/>
        <w:bottom w:val="none" w:sz="0" w:space="0" w:color="auto"/>
        <w:right w:val="none" w:sz="0" w:space="0" w:color="auto"/>
      </w:divBdr>
      <w:divsChild>
        <w:div w:id="192807078">
          <w:marLeft w:val="547"/>
          <w:marRight w:val="0"/>
          <w:marTop w:val="115"/>
          <w:marBottom w:val="0"/>
          <w:divBdr>
            <w:top w:val="none" w:sz="0" w:space="0" w:color="auto"/>
            <w:left w:val="none" w:sz="0" w:space="0" w:color="auto"/>
            <w:bottom w:val="none" w:sz="0" w:space="0" w:color="auto"/>
            <w:right w:val="none" w:sz="0" w:space="0" w:color="auto"/>
          </w:divBdr>
        </w:div>
        <w:div w:id="370687723">
          <w:marLeft w:val="547"/>
          <w:marRight w:val="0"/>
          <w:marTop w:val="115"/>
          <w:marBottom w:val="0"/>
          <w:divBdr>
            <w:top w:val="none" w:sz="0" w:space="0" w:color="auto"/>
            <w:left w:val="none" w:sz="0" w:space="0" w:color="auto"/>
            <w:bottom w:val="none" w:sz="0" w:space="0" w:color="auto"/>
            <w:right w:val="none" w:sz="0" w:space="0" w:color="auto"/>
          </w:divBdr>
        </w:div>
        <w:div w:id="833573203">
          <w:marLeft w:val="547"/>
          <w:marRight w:val="0"/>
          <w:marTop w:val="115"/>
          <w:marBottom w:val="0"/>
          <w:divBdr>
            <w:top w:val="none" w:sz="0" w:space="0" w:color="auto"/>
            <w:left w:val="none" w:sz="0" w:space="0" w:color="auto"/>
            <w:bottom w:val="none" w:sz="0" w:space="0" w:color="auto"/>
            <w:right w:val="none" w:sz="0" w:space="0" w:color="auto"/>
          </w:divBdr>
        </w:div>
        <w:div w:id="957030211">
          <w:marLeft w:val="547"/>
          <w:marRight w:val="0"/>
          <w:marTop w:val="115"/>
          <w:marBottom w:val="0"/>
          <w:divBdr>
            <w:top w:val="none" w:sz="0" w:space="0" w:color="auto"/>
            <w:left w:val="none" w:sz="0" w:space="0" w:color="auto"/>
            <w:bottom w:val="none" w:sz="0" w:space="0" w:color="auto"/>
            <w:right w:val="none" w:sz="0" w:space="0" w:color="auto"/>
          </w:divBdr>
        </w:div>
        <w:div w:id="1561676500">
          <w:marLeft w:val="547"/>
          <w:marRight w:val="0"/>
          <w:marTop w:val="115"/>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rixd@bowerpark.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1" ma:contentTypeDescription="Create a new document." ma:contentTypeScope="" ma:versionID="5b7af663c0299d65c8f2497688917bc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8e7c81741f97d93060bb89cd81b21dc9"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0925B-16EB-4C2D-8772-A82D04FAEF25}">
  <ds:schemaRefs>
    <ds:schemaRef ds:uri="http://schemas.microsoft.com/sharepoint/v3/contenttype/forms"/>
  </ds:schemaRefs>
</ds:datastoreItem>
</file>

<file path=customXml/itemProps2.xml><?xml version="1.0" encoding="utf-8"?>
<ds:datastoreItem xmlns:ds="http://schemas.openxmlformats.org/officeDocument/2006/customXml" ds:itemID="{DEA4DD49-D859-462A-B1F3-FFE98E26A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63AA7F-8F7D-4114-A50D-3CE903C3CDE5}">
  <ds:schemaRefs>
    <ds:schemaRef ds:uri="http://purl.org/dc/terms/"/>
    <ds:schemaRef ds:uri="http://schemas.microsoft.com/office/2006/documentManagement/types"/>
    <ds:schemaRef ds:uri="df7a2397-886e-4b60-b6a3-967982c29bcd"/>
    <ds:schemaRef ds:uri="http://purl.org/dc/elements/1.1/"/>
    <ds:schemaRef ds:uri="http://schemas.microsoft.com/office/2006/metadata/properties"/>
    <ds:schemaRef ds:uri="9f91ad1f-ae1c-45d7-9f5f-8fc807a6dfa8"/>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E72F58F3-B313-4022-B46D-AC0D29ADA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738</Words>
  <Characters>4213</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PORTSLADE  COMMUNITY  COLLEGE</vt:lpstr>
    </vt:vector>
  </TitlesOfParts>
  <Company>Brighton-Hove</Company>
  <LinksUpToDate>false</LinksUpToDate>
  <CharactersWithSpaces>4942</CharactersWithSpaces>
  <SharedDoc>false</SharedDoc>
  <HLinks>
    <vt:vector size="6" baseType="variant">
      <vt:variant>
        <vt:i4>589832</vt:i4>
      </vt:variant>
      <vt:variant>
        <vt:i4>0</vt:i4>
      </vt:variant>
      <vt:variant>
        <vt:i4>0</vt:i4>
      </vt:variant>
      <vt:variant>
        <vt:i4>5</vt:i4>
      </vt:variant>
      <vt:variant>
        <vt:lpwstr>http://www.haveringschools.jobs/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PORTSLADE  COMMUNITY  COLLEGE</dc:title>
  <dc:creator>aaa6prostaff</dc:creator>
  <cp:lastModifiedBy>Windows User</cp:lastModifiedBy>
  <cp:revision>2</cp:revision>
  <cp:lastPrinted>2019-05-20T08:02:00Z</cp:lastPrinted>
  <dcterms:created xsi:type="dcterms:W3CDTF">2019-06-12T13:51:00Z</dcterms:created>
  <dcterms:modified xsi:type="dcterms:W3CDTF">2019-06-12T13:51:00Z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