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258" w:rsidRDefault="00090258" w:rsidP="00090258">
      <w:pPr>
        <w:jc w:val="both"/>
        <w:rPr>
          <w:rFonts w:ascii="Tahoma" w:hAnsi="Tahoma" w:cs="Tahoma"/>
          <w:noProof/>
        </w:rPr>
      </w:pPr>
      <w:bookmarkStart w:id="0" w:name="_GoBack"/>
      <w:bookmarkEnd w:id="0"/>
    </w:p>
    <w:p w:rsidR="00090258" w:rsidRDefault="00090258" w:rsidP="00090258">
      <w:pPr>
        <w:jc w:val="both"/>
        <w:rPr>
          <w:rFonts w:ascii="Tahoma" w:hAnsi="Tahoma" w:cs="Tahoma"/>
          <w:b/>
          <w:u w:val="single"/>
        </w:rPr>
      </w:pPr>
    </w:p>
    <w:p w:rsidR="0096203B" w:rsidRPr="00467264" w:rsidRDefault="00090258" w:rsidP="00090258">
      <w:pPr>
        <w:jc w:val="center"/>
        <w:rPr>
          <w:rFonts w:ascii="Tahoma" w:hAnsi="Tahoma" w:cs="Tahoma"/>
          <w:b/>
          <w:sz w:val="28"/>
          <w:szCs w:val="28"/>
        </w:rPr>
      </w:pPr>
      <w:r>
        <w:rPr>
          <w:rFonts w:ascii="Tahoma" w:hAnsi="Tahoma" w:cs="Tahoma"/>
          <w:b/>
          <w:sz w:val="28"/>
          <w:szCs w:val="28"/>
        </w:rPr>
        <w:t xml:space="preserve">UTC Student </w:t>
      </w:r>
      <w:r w:rsidR="0096203B" w:rsidRPr="00467264">
        <w:rPr>
          <w:rFonts w:ascii="Tahoma" w:hAnsi="Tahoma" w:cs="Tahoma"/>
          <w:b/>
          <w:sz w:val="28"/>
          <w:szCs w:val="28"/>
        </w:rPr>
        <w:t xml:space="preserve">Recruitment, </w:t>
      </w:r>
      <w:r w:rsidRPr="00467264">
        <w:rPr>
          <w:rFonts w:ascii="Tahoma" w:hAnsi="Tahoma" w:cs="Tahoma"/>
          <w:b/>
          <w:sz w:val="28"/>
          <w:szCs w:val="28"/>
        </w:rPr>
        <w:t>Engagement</w:t>
      </w:r>
      <w:r w:rsidR="0096203B" w:rsidRPr="00467264">
        <w:rPr>
          <w:rFonts w:ascii="Tahoma" w:hAnsi="Tahoma" w:cs="Tahoma"/>
          <w:b/>
          <w:sz w:val="28"/>
          <w:szCs w:val="28"/>
        </w:rPr>
        <w:t xml:space="preserve"> and Destinations</w:t>
      </w:r>
    </w:p>
    <w:p w:rsidR="00090258" w:rsidRPr="00467264" w:rsidRDefault="00090258" w:rsidP="00090258">
      <w:pPr>
        <w:jc w:val="center"/>
        <w:rPr>
          <w:rFonts w:ascii="Tahoma" w:hAnsi="Tahoma" w:cs="Tahoma"/>
          <w:b/>
          <w:sz w:val="28"/>
          <w:szCs w:val="28"/>
        </w:rPr>
      </w:pPr>
      <w:r w:rsidRPr="00467264">
        <w:rPr>
          <w:rFonts w:ascii="Tahoma" w:hAnsi="Tahoma" w:cs="Tahoma"/>
          <w:b/>
          <w:sz w:val="28"/>
          <w:szCs w:val="28"/>
        </w:rPr>
        <w:t xml:space="preserve"> Co-ordinator</w:t>
      </w:r>
    </w:p>
    <w:p w:rsidR="00090258" w:rsidRDefault="00090258" w:rsidP="00090258">
      <w:pPr>
        <w:jc w:val="center"/>
        <w:rPr>
          <w:rFonts w:ascii="Tahoma" w:hAnsi="Tahoma" w:cs="Tahoma"/>
          <w:b/>
          <w:sz w:val="28"/>
          <w:szCs w:val="28"/>
        </w:rPr>
      </w:pPr>
      <w:r>
        <w:rPr>
          <w:rFonts w:ascii="Tahoma" w:hAnsi="Tahoma" w:cs="Tahoma"/>
          <w:b/>
          <w:sz w:val="28"/>
          <w:szCs w:val="28"/>
        </w:rPr>
        <w:t>(Term Time only + 8 days)</w:t>
      </w:r>
    </w:p>
    <w:p w:rsidR="00090258" w:rsidRDefault="00090258" w:rsidP="00090258">
      <w:pPr>
        <w:jc w:val="both"/>
        <w:rPr>
          <w:rFonts w:ascii="Tahoma" w:hAnsi="Tahoma" w:cs="Tahoma"/>
          <w:b/>
        </w:rPr>
      </w:pPr>
    </w:p>
    <w:p w:rsidR="00090258" w:rsidRDefault="00090258" w:rsidP="00090258">
      <w:pPr>
        <w:jc w:val="both"/>
        <w:rPr>
          <w:rFonts w:ascii="Tahoma" w:hAnsi="Tahoma" w:cs="Tahoma"/>
          <w:b/>
          <w:u w:val="single"/>
        </w:rPr>
      </w:pPr>
      <w:r>
        <w:rPr>
          <w:rFonts w:ascii="Tahoma" w:hAnsi="Tahoma" w:cs="Tahoma"/>
          <w:b/>
          <w:u w:val="single"/>
        </w:rPr>
        <w:t>Job Description:</w:t>
      </w:r>
    </w:p>
    <w:p w:rsidR="00090258" w:rsidRDefault="00090258" w:rsidP="00090258">
      <w:pPr>
        <w:jc w:val="both"/>
        <w:rPr>
          <w:rFonts w:ascii="Tahoma" w:hAnsi="Tahoma" w:cs="Tahoma"/>
          <w:b/>
          <w:u w:val="single"/>
        </w:rPr>
      </w:pPr>
    </w:p>
    <w:p w:rsidR="00090258" w:rsidRDefault="00090258" w:rsidP="00090258">
      <w:pPr>
        <w:pStyle w:val="Default"/>
        <w:ind w:left="1440" w:hanging="1440"/>
        <w:jc w:val="both"/>
        <w:rPr>
          <w:rFonts w:ascii="Tahoma" w:hAnsi="Tahoma" w:cs="Tahoma"/>
          <w:b/>
        </w:rPr>
      </w:pPr>
      <w:r>
        <w:rPr>
          <w:rFonts w:ascii="Tahoma" w:hAnsi="Tahoma" w:cs="Tahoma"/>
          <w:b/>
        </w:rPr>
        <w:t>Job Title:</w:t>
      </w:r>
      <w:r>
        <w:rPr>
          <w:rFonts w:ascii="Tahoma" w:hAnsi="Tahoma" w:cs="Tahoma"/>
          <w:b/>
        </w:rPr>
        <w:tab/>
      </w:r>
      <w:r w:rsidRPr="00467264">
        <w:rPr>
          <w:rFonts w:ascii="Tahoma" w:hAnsi="Tahoma" w:cs="Tahoma"/>
          <w:color w:val="auto"/>
        </w:rPr>
        <w:t xml:space="preserve">Student </w:t>
      </w:r>
      <w:r w:rsidR="0096203B" w:rsidRPr="00467264">
        <w:rPr>
          <w:rFonts w:ascii="Tahoma" w:hAnsi="Tahoma" w:cs="Tahoma"/>
          <w:color w:val="auto"/>
        </w:rPr>
        <w:t xml:space="preserve">Recruitment, </w:t>
      </w:r>
      <w:r w:rsidRPr="00467264">
        <w:rPr>
          <w:rFonts w:ascii="Tahoma" w:hAnsi="Tahoma" w:cs="Tahoma"/>
          <w:color w:val="auto"/>
        </w:rPr>
        <w:t>Engagement</w:t>
      </w:r>
      <w:r w:rsidR="0096203B" w:rsidRPr="00467264">
        <w:rPr>
          <w:rFonts w:ascii="Tahoma" w:hAnsi="Tahoma" w:cs="Tahoma"/>
          <w:color w:val="auto"/>
        </w:rPr>
        <w:t xml:space="preserve"> and Destinations</w:t>
      </w:r>
      <w:r w:rsidRPr="00467264">
        <w:rPr>
          <w:rFonts w:ascii="Tahoma" w:hAnsi="Tahoma" w:cs="Tahoma"/>
          <w:color w:val="auto"/>
        </w:rPr>
        <w:t xml:space="preserve"> </w:t>
      </w:r>
      <w:r w:rsidRPr="001657C8">
        <w:rPr>
          <w:rFonts w:ascii="Tahoma" w:hAnsi="Tahoma" w:cs="Tahoma"/>
        </w:rPr>
        <w:t>Co-ordinator</w:t>
      </w:r>
    </w:p>
    <w:p w:rsidR="00090258" w:rsidRDefault="00090258" w:rsidP="00090258">
      <w:pPr>
        <w:pStyle w:val="Default"/>
        <w:ind w:left="1440" w:hanging="1440"/>
        <w:jc w:val="both"/>
        <w:rPr>
          <w:rFonts w:ascii="Tahoma" w:hAnsi="Tahoma" w:cs="Tahoma"/>
          <w:b/>
        </w:rPr>
      </w:pPr>
    </w:p>
    <w:p w:rsidR="00090258" w:rsidRDefault="00090258" w:rsidP="00090258">
      <w:pPr>
        <w:pStyle w:val="Default"/>
        <w:ind w:left="1440" w:hanging="1440"/>
        <w:jc w:val="both"/>
        <w:rPr>
          <w:rFonts w:ascii="Tahoma" w:hAnsi="Tahoma" w:cs="Tahoma"/>
        </w:rPr>
      </w:pPr>
      <w:r>
        <w:rPr>
          <w:rFonts w:ascii="Tahoma" w:hAnsi="Tahoma" w:cs="Tahoma"/>
          <w:b/>
        </w:rPr>
        <w:t xml:space="preserve">Salary: </w:t>
      </w:r>
      <w:r>
        <w:rPr>
          <w:rFonts w:ascii="Tahoma" w:hAnsi="Tahoma" w:cs="Tahoma"/>
          <w:b/>
        </w:rPr>
        <w:tab/>
      </w:r>
      <w:proofErr w:type="spellStart"/>
      <w:r>
        <w:rPr>
          <w:rFonts w:ascii="Tahoma" w:hAnsi="Tahoma" w:cs="Tahoma"/>
        </w:rPr>
        <w:t>Elutec</w:t>
      </w:r>
      <w:proofErr w:type="spellEnd"/>
      <w:r>
        <w:rPr>
          <w:rFonts w:ascii="Tahoma" w:hAnsi="Tahoma" w:cs="Tahoma"/>
        </w:rPr>
        <w:t xml:space="preserve"> range C £25,503-£30,093 p.a. (full time equivalent) </w:t>
      </w:r>
      <w:proofErr w:type="gramStart"/>
      <w:r>
        <w:rPr>
          <w:rFonts w:ascii="Tahoma" w:hAnsi="Tahoma" w:cs="Tahoma"/>
        </w:rPr>
        <w:t>dependant</w:t>
      </w:r>
      <w:proofErr w:type="gramEnd"/>
      <w:r>
        <w:rPr>
          <w:rFonts w:ascii="Tahoma" w:hAnsi="Tahoma" w:cs="Tahoma"/>
        </w:rPr>
        <w:t xml:space="preserve"> on qualifications and experience.  Salary will be </w:t>
      </w:r>
      <w:proofErr w:type="gramStart"/>
      <w:r>
        <w:rPr>
          <w:rFonts w:ascii="Tahoma" w:hAnsi="Tahoma" w:cs="Tahoma"/>
        </w:rPr>
        <w:t>0.9</w:t>
      </w:r>
      <w:r w:rsidR="00856A96">
        <w:rPr>
          <w:rFonts w:ascii="Tahoma" w:hAnsi="Tahoma" w:cs="Tahoma"/>
        </w:rPr>
        <w:t>3</w:t>
      </w:r>
      <w:r>
        <w:rPr>
          <w:rFonts w:ascii="Tahoma" w:hAnsi="Tahoma" w:cs="Tahoma"/>
        </w:rPr>
        <w:t xml:space="preserve"> pro-rata</w:t>
      </w:r>
      <w:proofErr w:type="gramEnd"/>
      <w:r>
        <w:rPr>
          <w:rFonts w:ascii="Tahoma" w:hAnsi="Tahoma" w:cs="Tahoma"/>
        </w:rPr>
        <w:t xml:space="preserve">.  </w:t>
      </w:r>
      <w:proofErr w:type="gramStart"/>
      <w:r>
        <w:rPr>
          <w:rFonts w:ascii="Tahoma" w:hAnsi="Tahoma" w:cs="Tahoma"/>
        </w:rPr>
        <w:t>Term-time + 8 days during the examination results period.</w:t>
      </w:r>
      <w:proofErr w:type="gramEnd"/>
    </w:p>
    <w:p w:rsidR="00090258" w:rsidRDefault="00090258" w:rsidP="00090258">
      <w:pPr>
        <w:pStyle w:val="Default"/>
        <w:jc w:val="both"/>
        <w:rPr>
          <w:rFonts w:ascii="Tahoma" w:hAnsi="Tahoma" w:cs="Tahoma"/>
        </w:rPr>
      </w:pPr>
    </w:p>
    <w:p w:rsidR="00090258" w:rsidRPr="008C29EC" w:rsidRDefault="00090258" w:rsidP="00090258">
      <w:pPr>
        <w:jc w:val="both"/>
        <w:rPr>
          <w:rFonts w:ascii="Tahoma" w:hAnsi="Tahoma" w:cs="Tahoma"/>
        </w:rPr>
      </w:pPr>
      <w:r>
        <w:rPr>
          <w:rFonts w:ascii="Tahoma" w:hAnsi="Tahoma" w:cs="Tahoma"/>
          <w:b/>
        </w:rPr>
        <w:t xml:space="preserve">Responsible to: </w:t>
      </w:r>
      <w:r w:rsidRPr="008C29EC">
        <w:rPr>
          <w:rFonts w:ascii="Tahoma" w:hAnsi="Tahoma" w:cs="Tahoma"/>
        </w:rPr>
        <w:t>Principal</w:t>
      </w:r>
    </w:p>
    <w:p w:rsidR="00090258" w:rsidRDefault="00090258" w:rsidP="00090258">
      <w:pPr>
        <w:jc w:val="both"/>
        <w:rPr>
          <w:rFonts w:ascii="Tahoma" w:hAnsi="Tahoma" w:cs="Tahoma"/>
          <w:b/>
        </w:rPr>
      </w:pPr>
    </w:p>
    <w:p w:rsidR="00090258" w:rsidRDefault="00090258" w:rsidP="00090258">
      <w:pPr>
        <w:jc w:val="both"/>
        <w:rPr>
          <w:rFonts w:ascii="Tahoma" w:hAnsi="Tahoma" w:cs="Tahoma"/>
          <w:b/>
        </w:rPr>
      </w:pPr>
      <w:r>
        <w:rPr>
          <w:rFonts w:ascii="Tahoma" w:hAnsi="Tahoma" w:cs="Tahoma"/>
          <w:b/>
        </w:rPr>
        <w:t xml:space="preserve">Terms and Conditions of Employment (key points):  </w:t>
      </w:r>
    </w:p>
    <w:p w:rsidR="00090258" w:rsidRDefault="00090258" w:rsidP="00090258">
      <w:pPr>
        <w:pStyle w:val="ListParagraph"/>
        <w:numPr>
          <w:ilvl w:val="0"/>
          <w:numId w:val="2"/>
        </w:numPr>
        <w:jc w:val="both"/>
        <w:rPr>
          <w:rFonts w:ascii="Tahoma" w:hAnsi="Tahoma" w:cs="Tahoma"/>
        </w:rPr>
      </w:pPr>
      <w:proofErr w:type="spellStart"/>
      <w:r>
        <w:rPr>
          <w:rFonts w:ascii="Tahoma" w:hAnsi="Tahoma" w:cs="Tahoma"/>
        </w:rPr>
        <w:t>Elutec</w:t>
      </w:r>
      <w:proofErr w:type="spellEnd"/>
      <w:r>
        <w:rPr>
          <w:rFonts w:ascii="Tahoma" w:hAnsi="Tahoma" w:cs="Tahoma"/>
        </w:rPr>
        <w:t xml:space="preserve"> term time only (200 + 8 days per year).</w:t>
      </w:r>
    </w:p>
    <w:p w:rsidR="00090258" w:rsidRDefault="00090258" w:rsidP="00090258">
      <w:pPr>
        <w:pStyle w:val="ListParagraph"/>
        <w:numPr>
          <w:ilvl w:val="0"/>
          <w:numId w:val="2"/>
        </w:numPr>
        <w:jc w:val="both"/>
        <w:rPr>
          <w:rFonts w:ascii="Tahoma" w:hAnsi="Tahoma" w:cs="Tahoma"/>
        </w:rPr>
      </w:pPr>
      <w:r>
        <w:rPr>
          <w:rFonts w:ascii="Tahoma" w:hAnsi="Tahoma" w:cs="Tahoma"/>
        </w:rPr>
        <w:t>Staff working hours - 8:20 am until 5:10 pm Monday to Thursday with a 4:10 pm finish on Friday; working within these hours but adjusted accordingly to ensure attendance at outreach and student recruitment activities we well as appropriate marketing events</w:t>
      </w:r>
    </w:p>
    <w:p w:rsidR="00090258" w:rsidRDefault="00090258" w:rsidP="00090258">
      <w:pPr>
        <w:jc w:val="both"/>
        <w:rPr>
          <w:rFonts w:ascii="Tahoma" w:hAnsi="Tahoma" w:cs="Tahoma"/>
          <w:b/>
        </w:rPr>
      </w:pPr>
    </w:p>
    <w:p w:rsidR="00090258" w:rsidRPr="00467264" w:rsidRDefault="00090258" w:rsidP="00090258">
      <w:pPr>
        <w:jc w:val="both"/>
        <w:rPr>
          <w:rFonts w:ascii="Tahoma" w:hAnsi="Tahoma" w:cs="Tahoma"/>
        </w:rPr>
      </w:pPr>
      <w:r>
        <w:rPr>
          <w:rFonts w:ascii="Tahoma" w:hAnsi="Tahoma" w:cs="Tahoma"/>
          <w:b/>
        </w:rPr>
        <w:t xml:space="preserve">Key Responsibilities:  </w:t>
      </w:r>
      <w:r>
        <w:rPr>
          <w:rFonts w:ascii="Tahoma" w:hAnsi="Tahoma" w:cs="Tahoma"/>
        </w:rPr>
        <w:t xml:space="preserve">Recruitment of students, </w:t>
      </w:r>
      <w:r w:rsidR="0096203B" w:rsidRPr="00467264">
        <w:rPr>
          <w:rFonts w:ascii="Tahoma" w:hAnsi="Tahoma" w:cs="Tahoma"/>
        </w:rPr>
        <w:t xml:space="preserve">student engagement activities, including working with employers to engage students through the curriculum, and </w:t>
      </w:r>
      <w:r w:rsidRPr="00467264">
        <w:rPr>
          <w:rFonts w:ascii="Tahoma" w:hAnsi="Tahoma" w:cs="Tahoma"/>
        </w:rPr>
        <w:t xml:space="preserve">student </w:t>
      </w:r>
      <w:r w:rsidR="0096203B" w:rsidRPr="00467264">
        <w:rPr>
          <w:rFonts w:ascii="Tahoma" w:hAnsi="Tahoma" w:cs="Tahoma"/>
        </w:rPr>
        <w:t>destinations.</w:t>
      </w:r>
    </w:p>
    <w:p w:rsidR="0096203B" w:rsidRDefault="0096203B" w:rsidP="00090258">
      <w:pPr>
        <w:jc w:val="both"/>
        <w:rPr>
          <w:rFonts w:ascii="Tahoma" w:hAnsi="Tahoma" w:cs="Tahoma"/>
        </w:rPr>
      </w:pPr>
    </w:p>
    <w:p w:rsidR="0096203B" w:rsidRDefault="0096203B" w:rsidP="00090258">
      <w:pPr>
        <w:jc w:val="both"/>
        <w:rPr>
          <w:rFonts w:ascii="Tahoma" w:hAnsi="Tahoma" w:cs="Tahoma"/>
        </w:rPr>
      </w:pPr>
      <w:r>
        <w:rPr>
          <w:rFonts w:ascii="Tahoma" w:hAnsi="Tahoma" w:cs="Tahoma"/>
        </w:rPr>
        <w:t>Recruitment of students:</w:t>
      </w:r>
    </w:p>
    <w:p w:rsidR="00E7703B" w:rsidRPr="008C29EC" w:rsidRDefault="00E7703B" w:rsidP="008C29EC">
      <w:pPr>
        <w:numPr>
          <w:ilvl w:val="0"/>
          <w:numId w:val="1"/>
        </w:numPr>
        <w:jc w:val="both"/>
        <w:rPr>
          <w:rFonts w:ascii="Tahoma" w:hAnsi="Tahoma" w:cs="Tahoma"/>
        </w:rPr>
      </w:pPr>
      <w:r>
        <w:rPr>
          <w:rFonts w:ascii="Tahoma" w:hAnsi="Tahoma" w:cs="Tahoma"/>
        </w:rPr>
        <w:t>Recruitment of students through outreach activities, employer engagement and marketing events</w:t>
      </w:r>
      <w:r w:rsidR="008C29EC">
        <w:rPr>
          <w:rFonts w:ascii="Tahoma" w:hAnsi="Tahoma" w:cs="Tahoma"/>
        </w:rPr>
        <w:t xml:space="preserve">. This </w:t>
      </w:r>
      <w:r w:rsidR="008C29EC" w:rsidRPr="00467264">
        <w:rPr>
          <w:rFonts w:ascii="Tahoma" w:hAnsi="Tahoma" w:cs="Tahoma"/>
        </w:rPr>
        <w:t xml:space="preserve">will </w:t>
      </w:r>
      <w:r w:rsidR="008C29EC">
        <w:rPr>
          <w:rFonts w:ascii="Tahoma" w:hAnsi="Tahoma" w:cs="Tahoma"/>
        </w:rPr>
        <w:t xml:space="preserve">require attendance at out of hours events </w:t>
      </w:r>
      <w:r w:rsidR="008C29EC" w:rsidRPr="008C29EC">
        <w:rPr>
          <w:rFonts w:ascii="Tahoma" w:hAnsi="Tahoma" w:cs="Tahoma"/>
        </w:rPr>
        <w:t xml:space="preserve"> </w:t>
      </w:r>
    </w:p>
    <w:p w:rsidR="00747D35" w:rsidRPr="00467264" w:rsidRDefault="00E7703B" w:rsidP="00E7703B">
      <w:pPr>
        <w:pStyle w:val="ListParagraph"/>
        <w:numPr>
          <w:ilvl w:val="0"/>
          <w:numId w:val="9"/>
        </w:numPr>
        <w:jc w:val="both"/>
        <w:rPr>
          <w:rFonts w:ascii="Tahoma" w:hAnsi="Tahoma" w:cs="Tahoma"/>
        </w:rPr>
      </w:pPr>
      <w:r>
        <w:rPr>
          <w:rFonts w:ascii="Tahoma" w:hAnsi="Tahoma" w:cs="Tahoma"/>
        </w:rPr>
        <w:t>Work in colla</w:t>
      </w:r>
      <w:r w:rsidR="008C29EC">
        <w:rPr>
          <w:rFonts w:ascii="Tahoma" w:hAnsi="Tahoma" w:cs="Tahoma"/>
        </w:rPr>
        <w:t xml:space="preserve">boration with the Marketing </w:t>
      </w:r>
      <w:r w:rsidR="008C29EC" w:rsidRPr="00467264">
        <w:rPr>
          <w:rFonts w:ascii="Tahoma" w:hAnsi="Tahoma" w:cs="Tahoma"/>
        </w:rPr>
        <w:t xml:space="preserve">team in the positive promotion of </w:t>
      </w:r>
      <w:proofErr w:type="spellStart"/>
      <w:r w:rsidR="008C29EC" w:rsidRPr="00467264">
        <w:rPr>
          <w:rFonts w:ascii="Tahoma" w:hAnsi="Tahoma" w:cs="Tahoma"/>
        </w:rPr>
        <w:t>Elutec</w:t>
      </w:r>
      <w:proofErr w:type="spellEnd"/>
      <w:r w:rsidR="008C29EC" w:rsidRPr="00467264">
        <w:rPr>
          <w:rFonts w:ascii="Tahoma" w:hAnsi="Tahoma" w:cs="Tahoma"/>
        </w:rPr>
        <w:t xml:space="preserve"> and the </w:t>
      </w:r>
      <w:r w:rsidR="00952074" w:rsidRPr="00467264">
        <w:rPr>
          <w:rFonts w:ascii="Tahoma" w:hAnsi="Tahoma" w:cs="Tahoma"/>
        </w:rPr>
        <w:t>recruitment</w:t>
      </w:r>
      <w:r w:rsidR="008C29EC" w:rsidRPr="00467264">
        <w:rPr>
          <w:rFonts w:ascii="Tahoma" w:hAnsi="Tahoma" w:cs="Tahoma"/>
        </w:rPr>
        <w:t xml:space="preserve"> of student.</w:t>
      </w:r>
    </w:p>
    <w:p w:rsidR="00E7703B" w:rsidRPr="008C29EC" w:rsidRDefault="00E7703B" w:rsidP="00167D51">
      <w:pPr>
        <w:numPr>
          <w:ilvl w:val="0"/>
          <w:numId w:val="9"/>
        </w:numPr>
        <w:jc w:val="both"/>
        <w:rPr>
          <w:rFonts w:ascii="Tahoma" w:hAnsi="Tahoma" w:cs="Tahoma"/>
        </w:rPr>
      </w:pPr>
      <w:r w:rsidRPr="008C29EC">
        <w:rPr>
          <w:rFonts w:ascii="Tahoma" w:hAnsi="Tahoma" w:cs="Tahoma"/>
        </w:rPr>
        <w:t xml:space="preserve">Act as an ambassador for </w:t>
      </w:r>
      <w:proofErr w:type="spellStart"/>
      <w:r w:rsidRPr="008C29EC">
        <w:rPr>
          <w:rFonts w:ascii="Tahoma" w:hAnsi="Tahoma" w:cs="Tahoma"/>
        </w:rPr>
        <w:t>Elutec</w:t>
      </w:r>
      <w:proofErr w:type="spellEnd"/>
      <w:r w:rsidRPr="008C29EC">
        <w:rPr>
          <w:rFonts w:ascii="Tahoma" w:hAnsi="Tahoma" w:cs="Tahoma"/>
        </w:rPr>
        <w:t xml:space="preserve"> at all times</w:t>
      </w:r>
    </w:p>
    <w:p w:rsidR="0096203B" w:rsidRDefault="0096203B" w:rsidP="00090258">
      <w:pPr>
        <w:jc w:val="both"/>
        <w:rPr>
          <w:rFonts w:ascii="Tahoma" w:hAnsi="Tahoma" w:cs="Tahoma"/>
        </w:rPr>
      </w:pPr>
    </w:p>
    <w:p w:rsidR="0096203B" w:rsidRDefault="0096203B" w:rsidP="00090258">
      <w:pPr>
        <w:jc w:val="both"/>
        <w:rPr>
          <w:rFonts w:ascii="Tahoma" w:hAnsi="Tahoma" w:cs="Tahoma"/>
        </w:rPr>
      </w:pPr>
      <w:r>
        <w:rPr>
          <w:rFonts w:ascii="Tahoma" w:hAnsi="Tahoma" w:cs="Tahoma"/>
        </w:rPr>
        <w:t>Student engagement activities:</w:t>
      </w:r>
    </w:p>
    <w:p w:rsidR="00E7703B" w:rsidRPr="00467264" w:rsidRDefault="00E7703B" w:rsidP="00E7703B">
      <w:pPr>
        <w:numPr>
          <w:ilvl w:val="0"/>
          <w:numId w:val="9"/>
        </w:numPr>
        <w:jc w:val="both"/>
        <w:rPr>
          <w:rFonts w:ascii="Tahoma" w:hAnsi="Tahoma" w:cs="Tahoma"/>
        </w:rPr>
      </w:pPr>
      <w:r>
        <w:rPr>
          <w:rFonts w:ascii="Tahoma" w:hAnsi="Tahoma" w:cs="Tahoma"/>
        </w:rPr>
        <w:t xml:space="preserve">Working with students to ensure that they </w:t>
      </w:r>
      <w:r w:rsidRPr="007560E2">
        <w:rPr>
          <w:rFonts w:ascii="Tahoma" w:hAnsi="Tahoma" w:cs="Tahoma"/>
        </w:rPr>
        <w:t xml:space="preserve">remain </w:t>
      </w:r>
      <w:r>
        <w:rPr>
          <w:rFonts w:ascii="Tahoma" w:hAnsi="Tahoma" w:cs="Tahoma"/>
        </w:rPr>
        <w:t>engaged with the UTC curriculum and vision</w:t>
      </w:r>
      <w:r w:rsidR="008C29EC">
        <w:rPr>
          <w:rFonts w:ascii="Tahoma" w:hAnsi="Tahoma" w:cs="Tahoma"/>
        </w:rPr>
        <w:t xml:space="preserve">. </w:t>
      </w:r>
      <w:r w:rsidR="008C29EC" w:rsidRPr="00467264">
        <w:rPr>
          <w:rFonts w:ascii="Tahoma" w:hAnsi="Tahoma" w:cs="Tahoma"/>
        </w:rPr>
        <w:t xml:space="preserve">This can include activities such as, </w:t>
      </w:r>
      <w:proofErr w:type="spellStart"/>
      <w:r w:rsidR="008C29EC" w:rsidRPr="00467264">
        <w:rPr>
          <w:rFonts w:ascii="Tahoma" w:hAnsi="Tahoma" w:cs="Tahoma"/>
        </w:rPr>
        <w:t>DoY</w:t>
      </w:r>
      <w:proofErr w:type="spellEnd"/>
      <w:r w:rsidR="008C29EC" w:rsidRPr="00467264">
        <w:rPr>
          <w:rFonts w:ascii="Tahoma" w:hAnsi="Tahoma" w:cs="Tahoma"/>
        </w:rPr>
        <w:t>/Arkwright/First Give as well as working with local schools, the Local Authority or other organisations on wider relevant UTC projects.</w:t>
      </w:r>
    </w:p>
    <w:p w:rsidR="00E7703B" w:rsidRPr="00467264" w:rsidRDefault="00E7703B" w:rsidP="00E7703B">
      <w:pPr>
        <w:numPr>
          <w:ilvl w:val="0"/>
          <w:numId w:val="8"/>
        </w:numPr>
        <w:jc w:val="both"/>
        <w:rPr>
          <w:rFonts w:ascii="Tahoma" w:hAnsi="Tahoma" w:cs="Tahoma"/>
        </w:rPr>
      </w:pPr>
      <w:r>
        <w:rPr>
          <w:rFonts w:ascii="Tahoma" w:hAnsi="Tahoma" w:cs="Tahoma"/>
        </w:rPr>
        <w:t xml:space="preserve">To assist and work in collaboration with the Head of Faculty Engineering with the delivery of the UTC curriculum and vision </w:t>
      </w:r>
      <w:r w:rsidRPr="00467264">
        <w:rPr>
          <w:rFonts w:ascii="Tahoma" w:hAnsi="Tahoma" w:cs="Tahoma"/>
        </w:rPr>
        <w:t>through employer engagement, trips and events</w:t>
      </w:r>
    </w:p>
    <w:p w:rsidR="00E7703B" w:rsidRDefault="00542FA5" w:rsidP="00542FA5">
      <w:pPr>
        <w:numPr>
          <w:ilvl w:val="0"/>
          <w:numId w:val="8"/>
        </w:numPr>
        <w:jc w:val="both"/>
        <w:rPr>
          <w:rFonts w:ascii="Tahoma" w:hAnsi="Tahoma" w:cs="Tahoma"/>
        </w:rPr>
      </w:pPr>
      <w:r>
        <w:rPr>
          <w:rFonts w:ascii="Tahoma" w:hAnsi="Tahoma" w:cs="Tahoma"/>
        </w:rPr>
        <w:t>To facilitate destination opportunities such as work experience placements and apprenticeships</w:t>
      </w:r>
    </w:p>
    <w:p w:rsidR="00747D35" w:rsidRDefault="00747D35" w:rsidP="00747D35">
      <w:pPr>
        <w:numPr>
          <w:ilvl w:val="0"/>
          <w:numId w:val="8"/>
        </w:numPr>
        <w:jc w:val="both"/>
        <w:rPr>
          <w:rFonts w:ascii="Tahoma" w:hAnsi="Tahoma" w:cs="Tahoma"/>
        </w:rPr>
      </w:pPr>
      <w:r>
        <w:rPr>
          <w:rFonts w:ascii="Tahoma" w:hAnsi="Tahoma" w:cs="Tahoma"/>
        </w:rPr>
        <w:t>To co-ordinate work experience, managing the database, establishing links with local businesses to create new work experience opportunities, following up reports from employers and arranging for health and safety visits where applicable</w:t>
      </w:r>
    </w:p>
    <w:p w:rsidR="00747D35" w:rsidRPr="00467264" w:rsidRDefault="00747D35" w:rsidP="00747D35">
      <w:pPr>
        <w:numPr>
          <w:ilvl w:val="0"/>
          <w:numId w:val="8"/>
        </w:numPr>
        <w:jc w:val="both"/>
        <w:rPr>
          <w:rFonts w:ascii="Tahoma" w:hAnsi="Tahoma" w:cs="Tahoma"/>
        </w:rPr>
      </w:pPr>
      <w:r w:rsidRPr="00467264">
        <w:rPr>
          <w:rFonts w:ascii="Tahoma" w:hAnsi="Tahoma" w:cs="Tahoma"/>
        </w:rPr>
        <w:lastRenderedPageBreak/>
        <w:t>To work in collaboration with the PHSE Lead to ensure effective</w:t>
      </w:r>
      <w:r w:rsidR="008C29EC" w:rsidRPr="00467264">
        <w:rPr>
          <w:rFonts w:ascii="Tahoma" w:hAnsi="Tahoma" w:cs="Tahoma"/>
        </w:rPr>
        <w:t xml:space="preserve"> delivery of a programme of Personal Development for all key stage 5 students</w:t>
      </w:r>
    </w:p>
    <w:p w:rsidR="00E7703B" w:rsidRPr="00E7703B" w:rsidRDefault="00E7703B" w:rsidP="00E7703B">
      <w:pPr>
        <w:pStyle w:val="ListParagraph"/>
        <w:numPr>
          <w:ilvl w:val="0"/>
          <w:numId w:val="8"/>
        </w:numPr>
        <w:jc w:val="both"/>
        <w:rPr>
          <w:rFonts w:ascii="Tahoma" w:hAnsi="Tahoma" w:cs="Tahoma"/>
        </w:rPr>
      </w:pPr>
      <w:r w:rsidRPr="00E7703B">
        <w:rPr>
          <w:rFonts w:ascii="Tahoma" w:hAnsi="Tahoma" w:cs="Tahoma"/>
        </w:rPr>
        <w:t xml:space="preserve">Act as an ambassador for </w:t>
      </w:r>
      <w:proofErr w:type="spellStart"/>
      <w:r w:rsidRPr="00E7703B">
        <w:rPr>
          <w:rFonts w:ascii="Tahoma" w:hAnsi="Tahoma" w:cs="Tahoma"/>
        </w:rPr>
        <w:t>Elutec</w:t>
      </w:r>
      <w:proofErr w:type="spellEnd"/>
      <w:r w:rsidRPr="00E7703B">
        <w:rPr>
          <w:rFonts w:ascii="Tahoma" w:hAnsi="Tahoma" w:cs="Tahoma"/>
        </w:rPr>
        <w:t xml:space="preserve"> at all times</w:t>
      </w:r>
    </w:p>
    <w:p w:rsidR="0096203B" w:rsidRDefault="0096203B" w:rsidP="00090258">
      <w:pPr>
        <w:jc w:val="both"/>
        <w:rPr>
          <w:rFonts w:ascii="Tahoma" w:hAnsi="Tahoma" w:cs="Tahoma"/>
        </w:rPr>
      </w:pPr>
    </w:p>
    <w:p w:rsidR="0096203B" w:rsidRDefault="0096203B" w:rsidP="00090258">
      <w:pPr>
        <w:jc w:val="both"/>
        <w:rPr>
          <w:rFonts w:ascii="Tahoma" w:hAnsi="Tahoma" w:cs="Tahoma"/>
        </w:rPr>
      </w:pPr>
      <w:r>
        <w:rPr>
          <w:rFonts w:ascii="Tahoma" w:hAnsi="Tahoma" w:cs="Tahoma"/>
        </w:rPr>
        <w:t xml:space="preserve">Student destinations </w:t>
      </w:r>
      <w:r w:rsidR="00E7703B">
        <w:rPr>
          <w:rFonts w:ascii="Tahoma" w:hAnsi="Tahoma" w:cs="Tahoma"/>
        </w:rPr>
        <w:t>activities</w:t>
      </w:r>
      <w:r>
        <w:rPr>
          <w:rFonts w:ascii="Tahoma" w:hAnsi="Tahoma" w:cs="Tahoma"/>
        </w:rPr>
        <w:t>:</w:t>
      </w:r>
    </w:p>
    <w:p w:rsidR="0096203B" w:rsidRDefault="0096203B" w:rsidP="00090258">
      <w:pPr>
        <w:jc w:val="both"/>
        <w:rPr>
          <w:rFonts w:ascii="Tahoma" w:hAnsi="Tahoma" w:cs="Tahoma"/>
        </w:rPr>
      </w:pPr>
    </w:p>
    <w:p w:rsidR="00747D35" w:rsidRDefault="00747D35" w:rsidP="00747D35">
      <w:pPr>
        <w:numPr>
          <w:ilvl w:val="0"/>
          <w:numId w:val="7"/>
        </w:numPr>
        <w:jc w:val="both"/>
        <w:rPr>
          <w:rFonts w:ascii="Tahoma" w:hAnsi="Tahoma" w:cs="Tahoma"/>
        </w:rPr>
      </w:pPr>
      <w:r>
        <w:rPr>
          <w:rFonts w:ascii="Tahoma" w:hAnsi="Tahoma" w:cs="Tahoma"/>
        </w:rPr>
        <w:t>To set up a database of apprenticeship opportunity for both post-16 and post 18 students, advertising posts as they become available.</w:t>
      </w:r>
    </w:p>
    <w:p w:rsidR="00747D35" w:rsidRPr="00467264" w:rsidRDefault="00747D35" w:rsidP="00747D35">
      <w:pPr>
        <w:pStyle w:val="ListParagraph"/>
        <w:numPr>
          <w:ilvl w:val="0"/>
          <w:numId w:val="7"/>
        </w:numPr>
        <w:jc w:val="both"/>
        <w:rPr>
          <w:rFonts w:ascii="Tahoma" w:hAnsi="Tahoma" w:cs="Tahoma"/>
        </w:rPr>
      </w:pPr>
      <w:r w:rsidRPr="00467264">
        <w:rPr>
          <w:rFonts w:ascii="Tahoma" w:hAnsi="Tahoma" w:cs="Tahoma"/>
        </w:rPr>
        <w:t xml:space="preserve">Co-ordination of the delivery of effective Higher Education advice, guidance and support for students. </w:t>
      </w:r>
    </w:p>
    <w:p w:rsidR="0096203B" w:rsidRDefault="0096203B" w:rsidP="0096203B">
      <w:pPr>
        <w:pStyle w:val="ListParagraph"/>
        <w:numPr>
          <w:ilvl w:val="0"/>
          <w:numId w:val="7"/>
        </w:numPr>
        <w:jc w:val="both"/>
        <w:rPr>
          <w:rFonts w:ascii="Tahoma" w:hAnsi="Tahoma" w:cs="Tahoma"/>
        </w:rPr>
      </w:pPr>
      <w:r>
        <w:rPr>
          <w:rFonts w:ascii="Tahoma" w:hAnsi="Tahoma" w:cs="Tahoma"/>
        </w:rPr>
        <w:t>As</w:t>
      </w:r>
      <w:r w:rsidR="00E7703B">
        <w:rPr>
          <w:rFonts w:ascii="Tahoma" w:hAnsi="Tahoma" w:cs="Tahoma"/>
        </w:rPr>
        <w:t>sisting the UTC</w:t>
      </w:r>
      <w:r>
        <w:rPr>
          <w:rFonts w:ascii="Tahoma" w:hAnsi="Tahoma" w:cs="Tahoma"/>
        </w:rPr>
        <w:t xml:space="preserve"> leadership</w:t>
      </w:r>
      <w:r w:rsidR="00E7703B">
        <w:rPr>
          <w:rFonts w:ascii="Tahoma" w:hAnsi="Tahoma" w:cs="Tahoma"/>
        </w:rPr>
        <w:t xml:space="preserve"> team</w:t>
      </w:r>
      <w:r>
        <w:rPr>
          <w:rFonts w:ascii="Tahoma" w:hAnsi="Tahoma" w:cs="Tahoma"/>
        </w:rPr>
        <w:t xml:space="preserve"> in the delivery of the Gatsby Benchmark</w:t>
      </w:r>
      <w:r w:rsidR="00E7703B">
        <w:rPr>
          <w:rFonts w:ascii="Tahoma" w:hAnsi="Tahoma" w:cs="Tahoma"/>
        </w:rPr>
        <w:t xml:space="preserve"> through the implementation, monitoring and tracking of:</w:t>
      </w:r>
    </w:p>
    <w:p w:rsidR="00E7703B" w:rsidRPr="00467264" w:rsidRDefault="00E7703B" w:rsidP="00E7703B">
      <w:pPr>
        <w:pStyle w:val="ListParagraph"/>
        <w:numPr>
          <w:ilvl w:val="1"/>
          <w:numId w:val="7"/>
        </w:numPr>
        <w:jc w:val="both"/>
        <w:rPr>
          <w:rFonts w:ascii="Tahoma" w:hAnsi="Tahoma" w:cs="Tahoma"/>
        </w:rPr>
      </w:pPr>
      <w:r w:rsidRPr="00467264">
        <w:rPr>
          <w:rFonts w:ascii="Tahoma" w:hAnsi="Tahoma" w:cs="Tahoma"/>
        </w:rPr>
        <w:t>Management of the employer engagement programme</w:t>
      </w:r>
    </w:p>
    <w:p w:rsidR="00E7703B" w:rsidRPr="00467264" w:rsidRDefault="00E7703B" w:rsidP="00E7703B">
      <w:pPr>
        <w:pStyle w:val="ListParagraph"/>
        <w:numPr>
          <w:ilvl w:val="1"/>
          <w:numId w:val="7"/>
        </w:numPr>
        <w:jc w:val="both"/>
        <w:rPr>
          <w:rFonts w:ascii="Tahoma" w:hAnsi="Tahoma" w:cs="Tahoma"/>
        </w:rPr>
      </w:pPr>
      <w:r w:rsidRPr="00467264">
        <w:rPr>
          <w:rFonts w:ascii="Tahoma" w:hAnsi="Tahoma" w:cs="Tahoma"/>
        </w:rPr>
        <w:t>Engaging with new and existing employers to establish links</w:t>
      </w:r>
    </w:p>
    <w:p w:rsidR="00542FA5" w:rsidRPr="00467264" w:rsidRDefault="00542FA5" w:rsidP="00542FA5">
      <w:pPr>
        <w:numPr>
          <w:ilvl w:val="1"/>
          <w:numId w:val="7"/>
        </w:numPr>
        <w:jc w:val="both"/>
        <w:rPr>
          <w:rFonts w:ascii="Tahoma" w:hAnsi="Tahoma" w:cs="Tahoma"/>
        </w:rPr>
      </w:pPr>
      <w:r w:rsidRPr="00467264">
        <w:rPr>
          <w:rFonts w:ascii="Tahoma" w:hAnsi="Tahoma" w:cs="Tahoma"/>
        </w:rPr>
        <w:t>To facilitate destination opportunities such as work experience placements and apprenticeships</w:t>
      </w:r>
    </w:p>
    <w:p w:rsidR="00542FA5" w:rsidRPr="00467264" w:rsidRDefault="00542FA5" w:rsidP="00542FA5">
      <w:pPr>
        <w:numPr>
          <w:ilvl w:val="1"/>
          <w:numId w:val="7"/>
        </w:numPr>
        <w:jc w:val="both"/>
        <w:rPr>
          <w:rFonts w:ascii="Tahoma" w:hAnsi="Tahoma" w:cs="Tahoma"/>
        </w:rPr>
      </w:pPr>
      <w:r w:rsidRPr="00467264">
        <w:rPr>
          <w:rFonts w:ascii="Tahoma" w:hAnsi="Tahoma" w:cs="Tahoma"/>
        </w:rPr>
        <w:t xml:space="preserve">Co-ordination of student destinations to include the delivery of </w:t>
      </w:r>
      <w:r w:rsidR="00747D35" w:rsidRPr="00467264">
        <w:rPr>
          <w:rFonts w:ascii="Tahoma" w:hAnsi="Tahoma" w:cs="Tahoma"/>
        </w:rPr>
        <w:t xml:space="preserve">effective </w:t>
      </w:r>
      <w:r w:rsidRPr="00467264">
        <w:rPr>
          <w:rFonts w:ascii="Tahoma" w:hAnsi="Tahoma" w:cs="Tahoma"/>
        </w:rPr>
        <w:t>careers advice and guidance</w:t>
      </w:r>
    </w:p>
    <w:p w:rsidR="00E7703B" w:rsidRPr="00467264" w:rsidRDefault="00E7703B" w:rsidP="00E7703B">
      <w:pPr>
        <w:pStyle w:val="ListParagraph"/>
        <w:numPr>
          <w:ilvl w:val="1"/>
          <w:numId w:val="7"/>
        </w:numPr>
        <w:jc w:val="both"/>
        <w:rPr>
          <w:rFonts w:ascii="Tahoma" w:hAnsi="Tahoma" w:cs="Tahoma"/>
        </w:rPr>
      </w:pPr>
      <w:r w:rsidRPr="00467264">
        <w:rPr>
          <w:rFonts w:ascii="Tahoma" w:hAnsi="Tahoma" w:cs="Tahoma"/>
        </w:rPr>
        <w:t xml:space="preserve">Produce </w:t>
      </w:r>
      <w:r w:rsidR="00542FA5" w:rsidRPr="00467264">
        <w:rPr>
          <w:rFonts w:ascii="Tahoma" w:hAnsi="Tahoma" w:cs="Tahoma"/>
        </w:rPr>
        <w:t>accurate date and analyse accordingly. E</w:t>
      </w:r>
      <w:r w:rsidRPr="00467264">
        <w:rPr>
          <w:rFonts w:ascii="Tahoma" w:hAnsi="Tahoma" w:cs="Tahoma"/>
        </w:rPr>
        <w:t xml:space="preserve">nsure records/contacts are </w:t>
      </w:r>
      <w:r w:rsidR="00542FA5" w:rsidRPr="00467264">
        <w:rPr>
          <w:rFonts w:ascii="Tahoma" w:hAnsi="Tahoma" w:cs="Tahoma"/>
        </w:rPr>
        <w:t>accurate and are regularly up</w:t>
      </w:r>
      <w:r w:rsidRPr="00467264">
        <w:rPr>
          <w:rFonts w:ascii="Tahoma" w:hAnsi="Tahoma" w:cs="Tahoma"/>
        </w:rPr>
        <w:t>date</w:t>
      </w:r>
      <w:r w:rsidR="00542FA5" w:rsidRPr="00467264">
        <w:rPr>
          <w:rFonts w:ascii="Tahoma" w:hAnsi="Tahoma" w:cs="Tahoma"/>
        </w:rPr>
        <w:t>d</w:t>
      </w:r>
    </w:p>
    <w:p w:rsidR="00E7703B" w:rsidRPr="00467264" w:rsidRDefault="00E7703B" w:rsidP="00467264">
      <w:pPr>
        <w:pStyle w:val="ListParagraph"/>
        <w:numPr>
          <w:ilvl w:val="1"/>
          <w:numId w:val="7"/>
        </w:numPr>
        <w:jc w:val="both"/>
        <w:rPr>
          <w:rFonts w:ascii="Tahoma" w:hAnsi="Tahoma" w:cs="Tahoma"/>
        </w:rPr>
      </w:pPr>
      <w:r w:rsidRPr="00467264">
        <w:rPr>
          <w:rFonts w:ascii="Tahoma" w:hAnsi="Tahoma" w:cs="Tahoma"/>
        </w:rPr>
        <w:t xml:space="preserve">Act as an ambassador for </w:t>
      </w:r>
      <w:proofErr w:type="spellStart"/>
      <w:r w:rsidRPr="00467264">
        <w:rPr>
          <w:rFonts w:ascii="Tahoma" w:hAnsi="Tahoma" w:cs="Tahoma"/>
        </w:rPr>
        <w:t>Elutec</w:t>
      </w:r>
      <w:proofErr w:type="spellEnd"/>
      <w:r w:rsidRPr="00467264">
        <w:rPr>
          <w:rFonts w:ascii="Tahoma" w:hAnsi="Tahoma" w:cs="Tahoma"/>
        </w:rPr>
        <w:t xml:space="preserve"> at all times</w:t>
      </w:r>
    </w:p>
    <w:p w:rsidR="00090258" w:rsidRDefault="00090258" w:rsidP="00090258">
      <w:pPr>
        <w:jc w:val="both"/>
        <w:rPr>
          <w:rFonts w:ascii="Tahoma" w:hAnsi="Tahoma" w:cs="Tahoma"/>
        </w:rPr>
      </w:pPr>
    </w:p>
    <w:p w:rsidR="00090258" w:rsidRDefault="00090258" w:rsidP="00090258">
      <w:pPr>
        <w:jc w:val="both"/>
        <w:rPr>
          <w:rFonts w:ascii="Tahoma" w:hAnsi="Tahoma" w:cs="Tahoma"/>
          <w:b/>
        </w:rPr>
      </w:pPr>
      <w:r>
        <w:rPr>
          <w:rFonts w:ascii="Tahoma" w:hAnsi="Tahoma" w:cs="Tahoma"/>
          <w:b/>
        </w:rPr>
        <w:t>Generic Requirements</w:t>
      </w:r>
    </w:p>
    <w:p w:rsidR="00090258" w:rsidRDefault="00090258" w:rsidP="00090258">
      <w:pPr>
        <w:jc w:val="both"/>
        <w:rPr>
          <w:rFonts w:ascii="Tahoma" w:hAnsi="Tahoma" w:cs="Tahoma"/>
        </w:rPr>
      </w:pPr>
    </w:p>
    <w:p w:rsidR="00747D35" w:rsidRPr="00467264" w:rsidRDefault="00747D35" w:rsidP="00747D35">
      <w:pPr>
        <w:numPr>
          <w:ilvl w:val="0"/>
          <w:numId w:val="1"/>
        </w:numPr>
        <w:jc w:val="both"/>
        <w:rPr>
          <w:rFonts w:ascii="Tahoma" w:hAnsi="Tahoma" w:cs="Tahoma"/>
        </w:rPr>
      </w:pPr>
      <w:r>
        <w:rPr>
          <w:rFonts w:ascii="Tahoma" w:hAnsi="Tahoma" w:cs="Tahoma"/>
        </w:rPr>
        <w:t xml:space="preserve">Working with the Marketing team and Engineering team </w:t>
      </w:r>
      <w:r w:rsidRPr="00467264">
        <w:rPr>
          <w:rFonts w:ascii="Tahoma" w:hAnsi="Tahoma" w:cs="Tahoma"/>
        </w:rPr>
        <w:t xml:space="preserve">regarding employer engagement to establish and operate the </w:t>
      </w:r>
      <w:proofErr w:type="spellStart"/>
      <w:r w:rsidRPr="00467264">
        <w:rPr>
          <w:rFonts w:ascii="Tahoma" w:hAnsi="Tahoma" w:cs="Tahoma"/>
        </w:rPr>
        <w:t>Elutec</w:t>
      </w:r>
      <w:proofErr w:type="spellEnd"/>
      <w:r w:rsidRPr="00467264">
        <w:rPr>
          <w:rFonts w:ascii="Tahoma" w:hAnsi="Tahoma" w:cs="Tahoma"/>
        </w:rPr>
        <w:t xml:space="preserve"> UTC vision.</w:t>
      </w:r>
    </w:p>
    <w:p w:rsidR="00090258" w:rsidRDefault="00090258" w:rsidP="00090258">
      <w:pPr>
        <w:numPr>
          <w:ilvl w:val="0"/>
          <w:numId w:val="1"/>
        </w:numPr>
        <w:jc w:val="both"/>
        <w:rPr>
          <w:rFonts w:ascii="Tahoma" w:hAnsi="Tahoma" w:cs="Tahoma"/>
        </w:rPr>
      </w:pPr>
      <w:r>
        <w:rPr>
          <w:rFonts w:ascii="Tahoma" w:hAnsi="Tahoma" w:cs="Tahoma"/>
        </w:rPr>
        <w:t xml:space="preserve">Ensure the values of </w:t>
      </w:r>
      <w:proofErr w:type="spellStart"/>
      <w:r>
        <w:rPr>
          <w:rFonts w:ascii="Tahoma" w:hAnsi="Tahoma" w:cs="Tahoma"/>
        </w:rPr>
        <w:t>Elutec</w:t>
      </w:r>
      <w:proofErr w:type="spellEnd"/>
      <w:r>
        <w:rPr>
          <w:rFonts w:ascii="Tahoma" w:hAnsi="Tahoma" w:cs="Tahoma"/>
        </w:rPr>
        <w:t xml:space="preserve"> and those of the sponsors are evident in every aspect of the discharge of the duties of the post.</w:t>
      </w:r>
    </w:p>
    <w:p w:rsidR="00090258" w:rsidRDefault="00090258" w:rsidP="00090258">
      <w:pPr>
        <w:numPr>
          <w:ilvl w:val="0"/>
          <w:numId w:val="1"/>
        </w:numPr>
        <w:jc w:val="both"/>
        <w:rPr>
          <w:rFonts w:ascii="Tahoma" w:hAnsi="Tahoma" w:cs="Tahoma"/>
        </w:rPr>
      </w:pPr>
      <w:r>
        <w:rPr>
          <w:rFonts w:ascii="Tahoma" w:hAnsi="Tahoma" w:cs="Tahoma"/>
        </w:rPr>
        <w:t xml:space="preserve">Model the highest professional standards to staff and students in all aspects of the role, maintaining a visible presence around </w:t>
      </w:r>
      <w:proofErr w:type="spellStart"/>
      <w:r>
        <w:rPr>
          <w:rFonts w:ascii="Tahoma" w:hAnsi="Tahoma" w:cs="Tahoma"/>
        </w:rPr>
        <w:t>Elutec</w:t>
      </w:r>
      <w:proofErr w:type="spellEnd"/>
      <w:r>
        <w:rPr>
          <w:rFonts w:ascii="Tahoma" w:hAnsi="Tahoma" w:cs="Tahoma"/>
        </w:rPr>
        <w:t xml:space="preserve"> and leading by example. </w:t>
      </w:r>
    </w:p>
    <w:p w:rsidR="00090258" w:rsidRDefault="00090258" w:rsidP="00090258">
      <w:pPr>
        <w:numPr>
          <w:ilvl w:val="0"/>
          <w:numId w:val="1"/>
        </w:numPr>
        <w:jc w:val="both"/>
        <w:rPr>
          <w:rFonts w:ascii="Tahoma" w:hAnsi="Tahoma" w:cs="Tahoma"/>
        </w:rPr>
      </w:pPr>
      <w:r>
        <w:rPr>
          <w:rFonts w:ascii="Tahoma" w:hAnsi="Tahoma" w:cs="Tahoma"/>
        </w:rPr>
        <w:t xml:space="preserve">Be committed to working in a cohesive, supportive and forward-thinking team of colleagues which shares an ambitious vision to secure flagship status for </w:t>
      </w:r>
      <w:proofErr w:type="spellStart"/>
      <w:r>
        <w:rPr>
          <w:rFonts w:ascii="Tahoma" w:hAnsi="Tahoma" w:cs="Tahoma"/>
        </w:rPr>
        <w:t>Elutec</w:t>
      </w:r>
      <w:proofErr w:type="spellEnd"/>
    </w:p>
    <w:p w:rsidR="00090258" w:rsidRDefault="00090258" w:rsidP="00090258">
      <w:pPr>
        <w:numPr>
          <w:ilvl w:val="0"/>
          <w:numId w:val="1"/>
        </w:numPr>
        <w:jc w:val="both"/>
        <w:rPr>
          <w:rFonts w:ascii="Tahoma" w:hAnsi="Tahoma" w:cs="Tahoma"/>
        </w:rPr>
      </w:pPr>
      <w:r>
        <w:rPr>
          <w:rFonts w:ascii="Tahoma" w:hAnsi="Tahoma" w:cs="Tahoma"/>
        </w:rPr>
        <w:t>To work at all times to the standards as set out in the staff ‘code of conduct’.</w:t>
      </w:r>
    </w:p>
    <w:p w:rsidR="00090258" w:rsidRDefault="00090258" w:rsidP="00090258">
      <w:pPr>
        <w:ind w:right="-694"/>
        <w:jc w:val="both"/>
        <w:rPr>
          <w:rFonts w:ascii="Tahoma" w:hAnsi="Tahoma" w:cs="Tahoma"/>
          <w:b/>
        </w:rPr>
      </w:pPr>
    </w:p>
    <w:p w:rsidR="00090258" w:rsidRDefault="00747D35" w:rsidP="00090258">
      <w:pPr>
        <w:ind w:right="-694"/>
        <w:jc w:val="both"/>
        <w:rPr>
          <w:rFonts w:ascii="Tahoma" w:hAnsi="Tahoma" w:cs="Tahoma"/>
          <w:b/>
        </w:rPr>
      </w:pPr>
      <w:r>
        <w:rPr>
          <w:rFonts w:ascii="Tahoma" w:hAnsi="Tahoma" w:cs="Tahoma"/>
          <w:b/>
        </w:rPr>
        <w:t>Other</w:t>
      </w:r>
      <w:r w:rsidR="00090258">
        <w:rPr>
          <w:rFonts w:ascii="Tahoma" w:hAnsi="Tahoma" w:cs="Tahoma"/>
          <w:b/>
        </w:rPr>
        <w:t xml:space="preserve"> Requirements of Post</w:t>
      </w:r>
    </w:p>
    <w:p w:rsidR="00090258" w:rsidRDefault="00090258" w:rsidP="00090258">
      <w:pPr>
        <w:jc w:val="both"/>
        <w:rPr>
          <w:rFonts w:ascii="Tahoma" w:hAnsi="Tahoma" w:cs="Tahoma"/>
        </w:rPr>
      </w:pPr>
    </w:p>
    <w:p w:rsidR="00090258" w:rsidRDefault="00090258" w:rsidP="00090258">
      <w:pPr>
        <w:numPr>
          <w:ilvl w:val="0"/>
          <w:numId w:val="1"/>
        </w:numPr>
        <w:jc w:val="both"/>
        <w:rPr>
          <w:rFonts w:ascii="Tahoma" w:hAnsi="Tahoma" w:cs="Tahoma"/>
        </w:rPr>
      </w:pPr>
      <w:r>
        <w:rPr>
          <w:rFonts w:ascii="Tahoma" w:hAnsi="Tahoma" w:cs="Tahoma"/>
        </w:rPr>
        <w:t>To carry out additional tasks at the request of the Principal or Assistant-Principal, Lead in Engineering.</w:t>
      </w:r>
    </w:p>
    <w:p w:rsidR="00E14096" w:rsidRDefault="00E14096" w:rsidP="00090258">
      <w:pPr>
        <w:spacing w:after="160" w:line="259" w:lineRule="auto"/>
        <w:rPr>
          <w:rFonts w:ascii="Tahoma" w:hAnsi="Tahoma" w:cs="Tahoma"/>
          <w:color w:val="FF0000"/>
        </w:rPr>
      </w:pPr>
    </w:p>
    <w:p w:rsidR="00856A96" w:rsidRDefault="00856A96" w:rsidP="00090258">
      <w:pPr>
        <w:spacing w:after="160" w:line="259" w:lineRule="auto"/>
        <w:rPr>
          <w:rFonts w:ascii="Tahoma" w:hAnsi="Tahoma" w:cs="Tahoma"/>
        </w:rPr>
      </w:pPr>
    </w:p>
    <w:p w:rsidR="00856A96" w:rsidRDefault="00856A96" w:rsidP="00090258">
      <w:pPr>
        <w:spacing w:after="160" w:line="259" w:lineRule="auto"/>
        <w:rPr>
          <w:rFonts w:ascii="Tahoma" w:hAnsi="Tahoma" w:cs="Tahoma"/>
        </w:rPr>
      </w:pPr>
    </w:p>
    <w:p w:rsidR="00856A96" w:rsidRDefault="00856A96" w:rsidP="00090258">
      <w:pPr>
        <w:spacing w:after="160" w:line="259" w:lineRule="auto"/>
        <w:rPr>
          <w:rFonts w:ascii="Tahoma" w:hAnsi="Tahoma" w:cs="Tahoma"/>
        </w:rPr>
      </w:pPr>
    </w:p>
    <w:p w:rsidR="00090258" w:rsidRPr="00467264" w:rsidRDefault="00747D35" w:rsidP="00090258">
      <w:pPr>
        <w:spacing w:after="160" w:line="259" w:lineRule="auto"/>
        <w:rPr>
          <w:rFonts w:ascii="Tahoma" w:hAnsi="Tahoma" w:cs="Tahoma"/>
        </w:rPr>
      </w:pPr>
      <w:r w:rsidRPr="00467264">
        <w:rPr>
          <w:rFonts w:ascii="Tahoma" w:hAnsi="Tahoma" w:cs="Tahoma"/>
        </w:rPr>
        <w:t>September</w:t>
      </w:r>
      <w:r w:rsidR="00090258" w:rsidRPr="00467264">
        <w:rPr>
          <w:rFonts w:ascii="Tahoma" w:hAnsi="Tahoma" w:cs="Tahoma"/>
        </w:rPr>
        <w:t xml:space="preserve"> 2019</w:t>
      </w:r>
    </w:p>
    <w:sectPr w:rsidR="00090258" w:rsidRPr="00467264" w:rsidSect="00E14096">
      <w:headerReference w:type="default" r:id="rId8"/>
      <w:footerReference w:type="default" r:id="rId9"/>
      <w:pgSz w:w="11906" w:h="16838"/>
      <w:pgMar w:top="1247" w:right="1440" w:bottom="102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198" w:rsidRDefault="00E74198" w:rsidP="00592678">
      <w:r>
        <w:separator/>
      </w:r>
    </w:p>
  </w:endnote>
  <w:endnote w:type="continuationSeparator" w:id="0">
    <w:p w:rsidR="00E74198" w:rsidRDefault="00E74198" w:rsidP="00592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472558"/>
      <w:docPartObj>
        <w:docPartGallery w:val="Page Numbers (Bottom of Page)"/>
        <w:docPartUnique/>
      </w:docPartObj>
    </w:sdtPr>
    <w:sdtEndPr>
      <w:rPr>
        <w:noProof/>
      </w:rPr>
    </w:sdtEndPr>
    <w:sdtContent>
      <w:p w:rsidR="00592678" w:rsidRDefault="00592678">
        <w:pPr>
          <w:pStyle w:val="Footer"/>
          <w:jc w:val="center"/>
        </w:pPr>
        <w:r>
          <w:fldChar w:fldCharType="begin"/>
        </w:r>
        <w:r>
          <w:instrText xml:space="preserve"> PAGE   \* MERGEFORMAT </w:instrText>
        </w:r>
        <w:r>
          <w:fldChar w:fldCharType="separate"/>
        </w:r>
        <w:r w:rsidR="007A3380">
          <w:rPr>
            <w:noProof/>
          </w:rPr>
          <w:t>1</w:t>
        </w:r>
        <w:r>
          <w:rPr>
            <w:noProof/>
          </w:rPr>
          <w:fldChar w:fldCharType="end"/>
        </w:r>
      </w:p>
    </w:sdtContent>
  </w:sdt>
  <w:p w:rsidR="00492A20" w:rsidRDefault="007A3380">
    <w:pPr>
      <w:pStyle w:val="Footer"/>
      <w:jc w:val="center"/>
      <w:rPr>
        <w:b/>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198" w:rsidRDefault="00E74198" w:rsidP="00592678">
      <w:r>
        <w:separator/>
      </w:r>
    </w:p>
  </w:footnote>
  <w:footnote w:type="continuationSeparator" w:id="0">
    <w:p w:rsidR="00E74198" w:rsidRDefault="00E74198" w:rsidP="005926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096" w:rsidRDefault="00E14096">
    <w:pPr>
      <w:pStyle w:val="Header"/>
    </w:pPr>
    <w:r>
      <w:rPr>
        <w:rFonts w:ascii="Tahoma" w:hAnsi="Tahoma" w:cs="Tahoma"/>
        <w:noProof/>
      </w:rPr>
      <w:drawing>
        <wp:anchor distT="0" distB="0" distL="114300" distR="114300" simplePos="0" relativeHeight="251659264" behindDoc="0" locked="0" layoutInCell="1" allowOverlap="1" wp14:anchorId="1FAC78F4" wp14:editId="36A8EF13">
          <wp:simplePos x="0" y="0"/>
          <wp:positionH relativeFrom="column">
            <wp:posOffset>2209800</wp:posOffset>
          </wp:positionH>
          <wp:positionV relativeFrom="paragraph">
            <wp:posOffset>-290195</wp:posOffset>
          </wp:positionV>
          <wp:extent cx="1216800" cy="6120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6800" cy="61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46BF6"/>
    <w:multiLevelType w:val="hybridMultilevel"/>
    <w:tmpl w:val="0F9E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413F0F"/>
    <w:multiLevelType w:val="hybridMultilevel"/>
    <w:tmpl w:val="BA004114"/>
    <w:lvl w:ilvl="0" w:tplc="5D3AE944">
      <w:start w:val="1"/>
      <w:numFmt w:val="bullet"/>
      <w:lvlText w:val=""/>
      <w:lvlJc w:val="left"/>
      <w:pPr>
        <w:tabs>
          <w:tab w:val="num" w:pos="728"/>
        </w:tabs>
        <w:ind w:left="728"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66A5CBD"/>
    <w:multiLevelType w:val="hybridMultilevel"/>
    <w:tmpl w:val="F95A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DB5128"/>
    <w:multiLevelType w:val="hybridMultilevel"/>
    <w:tmpl w:val="56F0B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3B3C22"/>
    <w:multiLevelType w:val="hybridMultilevel"/>
    <w:tmpl w:val="5D9245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6025DD1"/>
    <w:multiLevelType w:val="hybridMultilevel"/>
    <w:tmpl w:val="B004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DEE35FF"/>
    <w:multiLevelType w:val="hybridMultilevel"/>
    <w:tmpl w:val="3D36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160F0F"/>
    <w:multiLevelType w:val="hybridMultilevel"/>
    <w:tmpl w:val="58B0EA14"/>
    <w:lvl w:ilvl="0" w:tplc="A55E83A2">
      <w:start w:val="2"/>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E0715BD"/>
    <w:multiLevelType w:val="hybridMultilevel"/>
    <w:tmpl w:val="48F6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8"/>
  </w:num>
  <w:num w:numId="5">
    <w:abstractNumId w:val="0"/>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258"/>
    <w:rsid w:val="00090258"/>
    <w:rsid w:val="00246568"/>
    <w:rsid w:val="00356DBD"/>
    <w:rsid w:val="00467264"/>
    <w:rsid w:val="00542FA5"/>
    <w:rsid w:val="00592678"/>
    <w:rsid w:val="00747D35"/>
    <w:rsid w:val="007A3380"/>
    <w:rsid w:val="00856A96"/>
    <w:rsid w:val="008C29EC"/>
    <w:rsid w:val="008E1F59"/>
    <w:rsid w:val="00952074"/>
    <w:rsid w:val="0096203B"/>
    <w:rsid w:val="00A9015D"/>
    <w:rsid w:val="00AC224C"/>
    <w:rsid w:val="00BC5739"/>
    <w:rsid w:val="00D3331B"/>
    <w:rsid w:val="00E14096"/>
    <w:rsid w:val="00E74198"/>
    <w:rsid w:val="00E77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5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0258"/>
    <w:pPr>
      <w:tabs>
        <w:tab w:val="center" w:pos="4153"/>
        <w:tab w:val="right" w:pos="8306"/>
      </w:tabs>
    </w:pPr>
  </w:style>
  <w:style w:type="character" w:customStyle="1" w:styleId="FooterChar">
    <w:name w:val="Footer Char"/>
    <w:basedOn w:val="DefaultParagraphFont"/>
    <w:link w:val="Footer"/>
    <w:uiPriority w:val="99"/>
    <w:rsid w:val="00090258"/>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0258"/>
    <w:pPr>
      <w:ind w:left="720"/>
      <w:contextualSpacing/>
    </w:pPr>
  </w:style>
  <w:style w:type="paragraph" w:customStyle="1" w:styleId="Default">
    <w:name w:val="Default"/>
    <w:rsid w:val="00090258"/>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styleId="Header">
    <w:name w:val="header"/>
    <w:basedOn w:val="Normal"/>
    <w:link w:val="HeaderChar"/>
    <w:uiPriority w:val="99"/>
    <w:unhideWhenUsed/>
    <w:rsid w:val="00592678"/>
    <w:pPr>
      <w:tabs>
        <w:tab w:val="center" w:pos="4513"/>
        <w:tab w:val="right" w:pos="9026"/>
      </w:tabs>
    </w:pPr>
  </w:style>
  <w:style w:type="character" w:customStyle="1" w:styleId="HeaderChar">
    <w:name w:val="Header Char"/>
    <w:basedOn w:val="DefaultParagraphFont"/>
    <w:link w:val="Header"/>
    <w:uiPriority w:val="99"/>
    <w:rsid w:val="0059267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074"/>
    <w:rPr>
      <w:rFonts w:ascii="Segoe UI" w:eastAsia="Times New Roman" w:hAnsi="Segoe UI" w:cs="Segoe UI"/>
      <w:sz w:val="18"/>
      <w:szCs w:val="1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5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0258"/>
    <w:pPr>
      <w:tabs>
        <w:tab w:val="center" w:pos="4153"/>
        <w:tab w:val="right" w:pos="8306"/>
      </w:tabs>
    </w:pPr>
  </w:style>
  <w:style w:type="character" w:customStyle="1" w:styleId="FooterChar">
    <w:name w:val="Footer Char"/>
    <w:basedOn w:val="DefaultParagraphFont"/>
    <w:link w:val="Footer"/>
    <w:uiPriority w:val="99"/>
    <w:rsid w:val="00090258"/>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0258"/>
    <w:pPr>
      <w:ind w:left="720"/>
      <w:contextualSpacing/>
    </w:pPr>
  </w:style>
  <w:style w:type="paragraph" w:customStyle="1" w:styleId="Default">
    <w:name w:val="Default"/>
    <w:rsid w:val="00090258"/>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styleId="Header">
    <w:name w:val="header"/>
    <w:basedOn w:val="Normal"/>
    <w:link w:val="HeaderChar"/>
    <w:uiPriority w:val="99"/>
    <w:unhideWhenUsed/>
    <w:rsid w:val="00592678"/>
    <w:pPr>
      <w:tabs>
        <w:tab w:val="center" w:pos="4513"/>
        <w:tab w:val="right" w:pos="9026"/>
      </w:tabs>
    </w:pPr>
  </w:style>
  <w:style w:type="character" w:customStyle="1" w:styleId="HeaderChar">
    <w:name w:val="Header Char"/>
    <w:basedOn w:val="DefaultParagraphFont"/>
    <w:link w:val="Header"/>
    <w:uiPriority w:val="99"/>
    <w:rsid w:val="0059267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07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3385</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Howard</dc:creator>
  <cp:lastModifiedBy>Windows User</cp:lastModifiedBy>
  <cp:revision>2</cp:revision>
  <cp:lastPrinted>2019-09-19T11:17:00Z</cp:lastPrinted>
  <dcterms:created xsi:type="dcterms:W3CDTF">2019-10-01T09:38:00Z</dcterms:created>
  <dcterms:modified xsi:type="dcterms:W3CDTF">2019-10-01T09:38:00Z</dcterms:modified>
</cp:coreProperties>
</file>