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C32" w:rsidRDefault="00545C32" w:rsidP="00545C32">
      <w:pPr>
        <w:jc w:val="center"/>
        <w:rPr>
          <w:b/>
        </w:rPr>
      </w:pPr>
      <w:bookmarkStart w:id="0" w:name="_GoBack"/>
      <w:bookmarkEnd w:id="0"/>
      <w:r>
        <w:rPr>
          <w:rFonts w:cs="Tahoma"/>
          <w:b/>
          <w:noProof/>
          <w:sz w:val="44"/>
          <w:szCs w:val="52"/>
          <w:lang w:eastAsia="en-GB"/>
        </w:rPr>
        <w:drawing>
          <wp:inline distT="0" distB="0" distL="0" distR="0" wp14:anchorId="620750B0" wp14:editId="4DAF626D">
            <wp:extent cx="1479600" cy="799200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600" cy="79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C32" w:rsidRDefault="00545C32" w:rsidP="00545C32">
      <w:pPr>
        <w:jc w:val="center"/>
        <w:rPr>
          <w:b/>
        </w:rPr>
      </w:pPr>
    </w:p>
    <w:p w:rsidR="00E15A0A" w:rsidRDefault="00E55A4E" w:rsidP="00545C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Teaching Assistant/</w:t>
      </w:r>
      <w:r w:rsidR="00545C32">
        <w:rPr>
          <w:b/>
          <w:sz w:val="32"/>
          <w:szCs w:val="32"/>
        </w:rPr>
        <w:t xml:space="preserve">Learning Mentor </w:t>
      </w:r>
    </w:p>
    <w:p w:rsidR="00545C32" w:rsidRDefault="00545C32" w:rsidP="00545C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Job Description</w:t>
      </w:r>
      <w:r w:rsidR="00E15A0A">
        <w:rPr>
          <w:b/>
          <w:sz w:val="32"/>
          <w:szCs w:val="32"/>
        </w:rPr>
        <w:t>/Person Specification</w:t>
      </w:r>
    </w:p>
    <w:p w:rsidR="00545C32" w:rsidRDefault="00545C32" w:rsidP="00545C32"/>
    <w:p w:rsidR="00545C32" w:rsidRDefault="00545C32" w:rsidP="00545C32">
      <w:pPr>
        <w:jc w:val="both"/>
        <w:rPr>
          <w:b/>
        </w:rPr>
      </w:pPr>
      <w:r>
        <w:rPr>
          <w:b/>
        </w:rPr>
        <w:t>Main duties and responsibilities:</w:t>
      </w:r>
    </w:p>
    <w:p w:rsidR="00545C32" w:rsidRDefault="00545C32" w:rsidP="00545C32">
      <w:pPr>
        <w:jc w:val="both"/>
        <w:rPr>
          <w:b/>
        </w:rPr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 xml:space="preserve">Supporting teaching and learning </w:t>
      </w: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Develop an understanding of the needs and targets of the supported students by:-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Being aware of relevant records in the UTC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Maintaining awareness of provision map targets, encouraging and rewarding achievement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Monitoring difficulties and discussing them in meetings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Making suggestions as to how targets can progress or be reinforced</w:t>
      </w:r>
    </w:p>
    <w:p w:rsidR="00545C32" w:rsidRDefault="00545C32" w:rsidP="00545C32">
      <w:pPr>
        <w:jc w:val="both"/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Foster a supportive relationships with the students concerned by: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Being a good listener but knowing the appropriate way of dealing with issues of a confidential nature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Spending time to foster and building relationships with key students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Treating all students with the courtesy and respect that you expect from them</w:t>
      </w:r>
    </w:p>
    <w:p w:rsidR="00545C32" w:rsidRDefault="00545C32" w:rsidP="00545C32">
      <w:pPr>
        <w:jc w:val="both"/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Assist in the personal development of students by:-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Encouraging positive attitudes and good behaviour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Helping to develop good relationships with staff and peers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Promoting self-esteem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Developing personal organisation skills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Helping with pastoral issues that may arise, in line with Elutec policy</w:t>
      </w:r>
    </w:p>
    <w:p w:rsidR="00875DD1" w:rsidRDefault="00875DD1" w:rsidP="00545C32">
      <w:pPr>
        <w:pStyle w:val="ListParagraph"/>
        <w:numPr>
          <w:ilvl w:val="0"/>
          <w:numId w:val="1"/>
        </w:numPr>
        <w:jc w:val="both"/>
      </w:pPr>
      <w:r>
        <w:t>Supporting students with the development of their reading skills</w:t>
      </w:r>
    </w:p>
    <w:p w:rsidR="00545C32" w:rsidRDefault="00545C32" w:rsidP="00545C32">
      <w:pPr>
        <w:jc w:val="both"/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Promote assistance for SEND students during internal and public examinations through:-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Assisting in the special arrangements for examinations as normal working practice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Invigilating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Reading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Scribing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Transcribing</w:t>
      </w:r>
    </w:p>
    <w:p w:rsidR="00545C32" w:rsidRDefault="00545C32" w:rsidP="00545C32">
      <w:pPr>
        <w:jc w:val="both"/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Liaise as necessary with: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Classroom teachers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Company Chairs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Parents/carers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Outside agencies</w:t>
      </w:r>
    </w:p>
    <w:p w:rsidR="00545C32" w:rsidRDefault="00545C32" w:rsidP="00545C32">
      <w:pPr>
        <w:jc w:val="both"/>
      </w:pPr>
    </w:p>
    <w:p w:rsidR="007A4F00" w:rsidRDefault="007A4F00" w:rsidP="00545C32">
      <w:pPr>
        <w:jc w:val="both"/>
      </w:pPr>
    </w:p>
    <w:p w:rsidR="007A4F00" w:rsidRDefault="007A4F00" w:rsidP="00545C32">
      <w:pPr>
        <w:jc w:val="both"/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Assist in SEND administration by:-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Supporting the learning support team to maintain and update provision maps, student progress records and notes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Contributing to targets, plans and annual reviews</w:t>
      </w:r>
    </w:p>
    <w:p w:rsidR="00545C32" w:rsidRDefault="00545C32" w:rsidP="00545C32">
      <w:pPr>
        <w:pStyle w:val="ListParagraph"/>
        <w:numPr>
          <w:ilvl w:val="0"/>
          <w:numId w:val="1"/>
        </w:numPr>
        <w:jc w:val="both"/>
      </w:pPr>
      <w:r>
        <w:t>Gathering evidence of performance and working practice</w:t>
      </w:r>
    </w:p>
    <w:p w:rsidR="00545C32" w:rsidRDefault="00545C32" w:rsidP="00545C32">
      <w:pPr>
        <w:pStyle w:val="ListParagraph"/>
        <w:jc w:val="both"/>
      </w:pPr>
    </w:p>
    <w:p w:rsidR="00545C32" w:rsidRDefault="00545C32" w:rsidP="00545C32">
      <w:pPr>
        <w:pStyle w:val="ListParagraph"/>
        <w:numPr>
          <w:ilvl w:val="0"/>
          <w:numId w:val="3"/>
        </w:numPr>
        <w:jc w:val="both"/>
      </w:pPr>
      <w:r>
        <w:t>To undertake any further duties as reasonable required by the Principal or the Principal’s representatives.</w:t>
      </w:r>
    </w:p>
    <w:p w:rsidR="00545C32" w:rsidRDefault="00545C32" w:rsidP="00545C32">
      <w:pPr>
        <w:jc w:val="both"/>
        <w:rPr>
          <w:b/>
        </w:rPr>
      </w:pPr>
    </w:p>
    <w:p w:rsidR="00545C32" w:rsidRDefault="00545C32" w:rsidP="00545C32">
      <w:pPr>
        <w:pStyle w:val="Footer"/>
        <w:rPr>
          <w:b/>
        </w:rPr>
      </w:pPr>
    </w:p>
    <w:p w:rsidR="00545C32" w:rsidRDefault="00545C32" w:rsidP="00545C32">
      <w:pPr>
        <w:pStyle w:val="Footer"/>
        <w:rPr>
          <w:b/>
        </w:rPr>
      </w:pPr>
    </w:p>
    <w:p w:rsidR="00545C32" w:rsidRDefault="00545C32" w:rsidP="00545C32">
      <w:pPr>
        <w:pStyle w:val="Footer"/>
        <w:rPr>
          <w:b/>
        </w:rPr>
      </w:pPr>
    </w:p>
    <w:p w:rsidR="00545C32" w:rsidRDefault="00545C32" w:rsidP="00545C32">
      <w:pPr>
        <w:pStyle w:val="Footer"/>
        <w:rPr>
          <w:b/>
        </w:rPr>
      </w:pPr>
    </w:p>
    <w:p w:rsidR="00545C32" w:rsidRPr="0029338E" w:rsidRDefault="00545C32" w:rsidP="00545C32">
      <w:pPr>
        <w:pStyle w:val="Foo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Elutec is committed to safeguarding and promoting the welfare of children and young people and expects all staff and volunteers to share this commitment. </w:t>
      </w:r>
    </w:p>
    <w:p w:rsidR="00545C32" w:rsidRDefault="00545C32" w:rsidP="00545C32"/>
    <w:p w:rsidR="00545C32" w:rsidRDefault="00545C32" w:rsidP="00545C32"/>
    <w:p w:rsidR="00545C32" w:rsidRDefault="00545C32" w:rsidP="00545C32"/>
    <w:p w:rsidR="00545C32" w:rsidRPr="008851A1" w:rsidRDefault="0018521F" w:rsidP="00545C32">
      <w:r>
        <w:t xml:space="preserve">October </w:t>
      </w:r>
      <w:r w:rsidR="00545C32">
        <w:t xml:space="preserve"> 2019 </w:t>
      </w:r>
      <w:r w:rsidR="00545C32">
        <w:br w:type="page"/>
      </w:r>
    </w:p>
    <w:p w:rsidR="00545C32" w:rsidRDefault="00545C32" w:rsidP="00545C32">
      <w:pPr>
        <w:rPr>
          <w:b/>
        </w:rPr>
      </w:pPr>
    </w:p>
    <w:p w:rsidR="00545C32" w:rsidRDefault="00545C32" w:rsidP="00545C32">
      <w:pPr>
        <w:jc w:val="center"/>
      </w:pPr>
      <w:r>
        <w:rPr>
          <w:rFonts w:cs="Tahoma"/>
          <w:b/>
          <w:noProof/>
          <w:sz w:val="44"/>
          <w:szCs w:val="52"/>
          <w:lang w:eastAsia="en-GB"/>
        </w:rPr>
        <w:drawing>
          <wp:inline distT="0" distB="0" distL="0" distR="0" wp14:anchorId="5C5FDE6A" wp14:editId="64E47B25">
            <wp:extent cx="1411200" cy="763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200" cy="7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C32" w:rsidRDefault="00545C32" w:rsidP="00545C32">
      <w:pPr>
        <w:jc w:val="center"/>
      </w:pPr>
    </w:p>
    <w:p w:rsidR="00545C32" w:rsidRDefault="00E55A4E" w:rsidP="00545C3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TA/ </w:t>
      </w:r>
      <w:r w:rsidR="00545C32">
        <w:rPr>
          <w:b/>
          <w:sz w:val="32"/>
          <w:szCs w:val="32"/>
        </w:rPr>
        <w:t>Learning Mentor - Person Specification</w:t>
      </w:r>
    </w:p>
    <w:p w:rsidR="00545C32" w:rsidRDefault="00545C32" w:rsidP="00545C32">
      <w:pPr>
        <w:jc w:val="center"/>
        <w:rPr>
          <w:b/>
        </w:rPr>
      </w:pP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2127"/>
        <w:gridCol w:w="3383"/>
        <w:gridCol w:w="2507"/>
        <w:gridCol w:w="2757"/>
      </w:tblGrid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  <w:rPr>
                <w:b/>
              </w:rPr>
            </w:pPr>
            <w:r>
              <w:rPr>
                <w:b/>
              </w:rPr>
              <w:t>Specification</w:t>
            </w:r>
          </w:p>
        </w:tc>
        <w:tc>
          <w:tcPr>
            <w:tcW w:w="3383" w:type="dxa"/>
          </w:tcPr>
          <w:p w:rsidR="00545C32" w:rsidRDefault="00545C32" w:rsidP="00136636">
            <w:pPr>
              <w:jc w:val="center"/>
              <w:rPr>
                <w:b/>
              </w:rPr>
            </w:pPr>
            <w:r>
              <w:rPr>
                <w:b/>
              </w:rPr>
              <w:t>Essential</w:t>
            </w:r>
          </w:p>
        </w:tc>
        <w:tc>
          <w:tcPr>
            <w:tcW w:w="2507" w:type="dxa"/>
          </w:tcPr>
          <w:p w:rsidR="00545C32" w:rsidRDefault="00545C32" w:rsidP="00136636">
            <w:pPr>
              <w:jc w:val="center"/>
              <w:rPr>
                <w:b/>
              </w:rPr>
            </w:pPr>
            <w:r>
              <w:rPr>
                <w:b/>
              </w:rPr>
              <w:t>Desirable</w:t>
            </w: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  <w:rPr>
                <w:b/>
              </w:rPr>
            </w:pPr>
            <w:r>
              <w:rPr>
                <w:b/>
              </w:rPr>
              <w:t>Assessment Method</w:t>
            </w: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  <w:r>
              <w:t>Education &amp; training</w:t>
            </w:r>
          </w:p>
        </w:tc>
        <w:tc>
          <w:tcPr>
            <w:tcW w:w="3383" w:type="dxa"/>
          </w:tcPr>
          <w:p w:rsidR="00545C32" w:rsidRDefault="00545C32" w:rsidP="00136636">
            <w:pPr>
              <w:jc w:val="center"/>
            </w:pPr>
            <w:r>
              <w:t xml:space="preserve">GCSE Maths and English </w:t>
            </w:r>
          </w:p>
          <w:p w:rsidR="00545C32" w:rsidRDefault="00545C32" w:rsidP="00136636">
            <w:pPr>
              <w:jc w:val="center"/>
            </w:pPr>
            <w:r>
              <w:t>(A-C)</w:t>
            </w:r>
          </w:p>
        </w:tc>
        <w:tc>
          <w:tcPr>
            <w:tcW w:w="2507" w:type="dxa"/>
          </w:tcPr>
          <w:p w:rsidR="00545C32" w:rsidRDefault="00545C32" w:rsidP="00136636">
            <w:pPr>
              <w:jc w:val="center"/>
            </w:pPr>
            <w:r>
              <w:t>TA/SEN qualification</w:t>
            </w: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  <w:r>
              <w:t>Certificates</w:t>
            </w:r>
          </w:p>
          <w:p w:rsidR="00545C32" w:rsidRDefault="00545C32" w:rsidP="00136636">
            <w:pPr>
              <w:jc w:val="center"/>
            </w:pPr>
            <w:r>
              <w:t>Interview</w:t>
            </w: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</w:p>
        </w:tc>
        <w:tc>
          <w:tcPr>
            <w:tcW w:w="3383" w:type="dxa"/>
          </w:tcPr>
          <w:p w:rsidR="00545C32" w:rsidRDefault="00545C32" w:rsidP="00136636">
            <w:pPr>
              <w:jc w:val="center"/>
            </w:pPr>
          </w:p>
        </w:tc>
        <w:tc>
          <w:tcPr>
            <w:tcW w:w="2507" w:type="dxa"/>
          </w:tcPr>
          <w:p w:rsidR="00545C32" w:rsidRDefault="00545C32" w:rsidP="00136636">
            <w:pPr>
              <w:jc w:val="center"/>
            </w:pP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  <w:r>
              <w:t>Experience</w:t>
            </w:r>
          </w:p>
        </w:tc>
        <w:tc>
          <w:tcPr>
            <w:tcW w:w="3383" w:type="dxa"/>
          </w:tcPr>
          <w:p w:rsidR="00545C32" w:rsidRDefault="00545C32" w:rsidP="00136636">
            <w:r>
              <w:t>Experience of working with young people</w:t>
            </w:r>
          </w:p>
        </w:tc>
        <w:tc>
          <w:tcPr>
            <w:tcW w:w="2507" w:type="dxa"/>
          </w:tcPr>
          <w:p w:rsidR="00545C32" w:rsidRDefault="00545C32" w:rsidP="00136636">
            <w:r>
              <w:t>Working with challenging behaviour</w:t>
            </w:r>
          </w:p>
          <w:p w:rsidR="00545C32" w:rsidRDefault="00545C32" w:rsidP="00136636">
            <w:r>
              <w:t>Working as a Learning Mentor/Learning Support Assistant</w:t>
            </w: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  <w:r>
              <w:t>Application form</w:t>
            </w:r>
          </w:p>
          <w:p w:rsidR="00545C32" w:rsidRDefault="00545C32" w:rsidP="00136636">
            <w:pPr>
              <w:jc w:val="center"/>
            </w:pPr>
          </w:p>
          <w:p w:rsidR="00545C32" w:rsidRDefault="00545C32" w:rsidP="00136636">
            <w:pPr>
              <w:jc w:val="center"/>
            </w:pPr>
            <w:r>
              <w:t>Interview</w:t>
            </w: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</w:p>
        </w:tc>
        <w:tc>
          <w:tcPr>
            <w:tcW w:w="3383" w:type="dxa"/>
          </w:tcPr>
          <w:p w:rsidR="00545C32" w:rsidRDefault="00545C32" w:rsidP="00136636"/>
        </w:tc>
        <w:tc>
          <w:tcPr>
            <w:tcW w:w="2507" w:type="dxa"/>
          </w:tcPr>
          <w:p w:rsidR="00545C32" w:rsidRDefault="00545C32" w:rsidP="00136636"/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  <w:r>
              <w:t>Knowledge &amp; Skills</w:t>
            </w:r>
          </w:p>
        </w:tc>
        <w:tc>
          <w:tcPr>
            <w:tcW w:w="3383" w:type="dxa"/>
          </w:tcPr>
          <w:p w:rsidR="00545C32" w:rsidRDefault="00545C32" w:rsidP="00545C32">
            <w:pPr>
              <w:pStyle w:val="ListParagraph"/>
              <w:numPr>
                <w:ilvl w:val="0"/>
                <w:numId w:val="4"/>
              </w:numPr>
            </w:pPr>
            <w:r>
              <w:t>Takes responsibility and can work effectively and flexibly both independently and as part of a team</w:t>
            </w:r>
          </w:p>
          <w:p w:rsidR="00545C32" w:rsidRDefault="00545C32" w:rsidP="00545C32">
            <w:pPr>
              <w:pStyle w:val="ListParagraph"/>
              <w:numPr>
                <w:ilvl w:val="0"/>
                <w:numId w:val="4"/>
              </w:numPr>
            </w:pPr>
            <w:r>
              <w:t>Building effective working relationships with young people and colleagues</w:t>
            </w:r>
          </w:p>
          <w:p w:rsidR="00545C32" w:rsidRDefault="00545C32" w:rsidP="00545C32">
            <w:pPr>
              <w:pStyle w:val="ListParagraph"/>
              <w:numPr>
                <w:ilvl w:val="0"/>
                <w:numId w:val="4"/>
              </w:numPr>
            </w:pPr>
            <w:r>
              <w:t>Ability to communicate successfully through a variety of means</w:t>
            </w:r>
          </w:p>
        </w:tc>
        <w:tc>
          <w:tcPr>
            <w:tcW w:w="2507" w:type="dxa"/>
          </w:tcPr>
          <w:p w:rsidR="00545C32" w:rsidRDefault="00545C32" w:rsidP="00136636">
            <w:r>
              <w:t>Able to demonstrate high quality classroom practice</w:t>
            </w:r>
          </w:p>
          <w:p w:rsidR="00545C32" w:rsidRDefault="00545C32" w:rsidP="00136636"/>
          <w:p w:rsidR="00545C32" w:rsidRDefault="00545C32" w:rsidP="00136636">
            <w:r>
              <w:t>Knowledge and awareness of issues and factors related to under-achievement and barriers to learning</w:t>
            </w:r>
          </w:p>
          <w:p w:rsidR="00545C32" w:rsidRDefault="00545C32" w:rsidP="00136636"/>
          <w:p w:rsidR="00545C32" w:rsidRDefault="00545C32" w:rsidP="00136636">
            <w:r>
              <w:t>A consistent approach to behaviour management</w:t>
            </w: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  <w:r>
              <w:t>Application form</w:t>
            </w:r>
          </w:p>
          <w:p w:rsidR="00545C32" w:rsidRDefault="00545C32" w:rsidP="00136636">
            <w:pPr>
              <w:jc w:val="center"/>
            </w:pPr>
          </w:p>
          <w:p w:rsidR="00545C32" w:rsidRDefault="00545C32" w:rsidP="00136636">
            <w:pPr>
              <w:jc w:val="center"/>
            </w:pPr>
          </w:p>
          <w:p w:rsidR="00545C32" w:rsidRDefault="00545C32" w:rsidP="00136636">
            <w:pPr>
              <w:jc w:val="center"/>
            </w:pPr>
            <w:r>
              <w:t>Interview</w:t>
            </w: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</w:p>
        </w:tc>
        <w:tc>
          <w:tcPr>
            <w:tcW w:w="3383" w:type="dxa"/>
          </w:tcPr>
          <w:p w:rsidR="00545C32" w:rsidRDefault="00545C32" w:rsidP="00136636"/>
        </w:tc>
        <w:tc>
          <w:tcPr>
            <w:tcW w:w="2507" w:type="dxa"/>
          </w:tcPr>
          <w:p w:rsidR="00545C32" w:rsidRDefault="00545C32" w:rsidP="00136636"/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  <w:r>
              <w:t>Personal Qualities</w:t>
            </w:r>
          </w:p>
        </w:tc>
        <w:tc>
          <w:tcPr>
            <w:tcW w:w="3383" w:type="dxa"/>
          </w:tcPr>
          <w:p w:rsidR="00545C32" w:rsidRDefault="00545C32" w:rsidP="00545C32">
            <w:pPr>
              <w:pStyle w:val="ListParagraph"/>
              <w:numPr>
                <w:ilvl w:val="0"/>
                <w:numId w:val="4"/>
              </w:numPr>
            </w:pPr>
            <w:r>
              <w:t>A safe and measured adult who can maintain boundaries with young people- Creative, enthusiastic, industrious, patient, empathetic and caring</w:t>
            </w:r>
          </w:p>
        </w:tc>
        <w:tc>
          <w:tcPr>
            <w:tcW w:w="2507" w:type="dxa"/>
          </w:tcPr>
          <w:p w:rsidR="00545C32" w:rsidRDefault="00545C32" w:rsidP="00136636">
            <w:r>
              <w:t>Wants to grow professionally and develop thus improving service to students</w:t>
            </w: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  <w:r>
              <w:t>Application form</w:t>
            </w:r>
          </w:p>
          <w:p w:rsidR="00545C32" w:rsidRDefault="00545C32" w:rsidP="00136636">
            <w:pPr>
              <w:jc w:val="center"/>
            </w:pPr>
          </w:p>
          <w:p w:rsidR="00545C32" w:rsidRDefault="00545C32" w:rsidP="00136636">
            <w:pPr>
              <w:jc w:val="center"/>
            </w:pPr>
            <w:r>
              <w:t>Interview</w:t>
            </w: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</w:p>
        </w:tc>
        <w:tc>
          <w:tcPr>
            <w:tcW w:w="3383" w:type="dxa"/>
          </w:tcPr>
          <w:p w:rsidR="00545C32" w:rsidRDefault="00545C32" w:rsidP="00136636">
            <w:pPr>
              <w:pStyle w:val="ListParagraph"/>
            </w:pPr>
          </w:p>
        </w:tc>
        <w:tc>
          <w:tcPr>
            <w:tcW w:w="2507" w:type="dxa"/>
          </w:tcPr>
          <w:p w:rsidR="00545C32" w:rsidRDefault="00545C32" w:rsidP="00136636"/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</w:p>
        </w:tc>
      </w:tr>
      <w:tr w:rsidR="00545C32" w:rsidTr="00136636">
        <w:tc>
          <w:tcPr>
            <w:tcW w:w="2127" w:type="dxa"/>
          </w:tcPr>
          <w:p w:rsidR="00545C32" w:rsidRDefault="00545C32" w:rsidP="00136636">
            <w:pPr>
              <w:jc w:val="center"/>
            </w:pPr>
            <w:r>
              <w:t>Other</w:t>
            </w:r>
          </w:p>
        </w:tc>
        <w:tc>
          <w:tcPr>
            <w:tcW w:w="3383" w:type="dxa"/>
          </w:tcPr>
          <w:p w:rsidR="00545C32" w:rsidRDefault="00545C32" w:rsidP="00545C32">
            <w:pPr>
              <w:pStyle w:val="ListParagraph"/>
              <w:numPr>
                <w:ilvl w:val="0"/>
                <w:numId w:val="4"/>
              </w:numPr>
            </w:pPr>
            <w:r>
              <w:t>Willingness to challenge oneself to continually improve performance through self-evaluation and learning from others</w:t>
            </w:r>
          </w:p>
          <w:p w:rsidR="00545C32" w:rsidRDefault="00545C32" w:rsidP="00545C32">
            <w:pPr>
              <w:pStyle w:val="ListParagraph"/>
              <w:numPr>
                <w:ilvl w:val="0"/>
                <w:numId w:val="4"/>
              </w:numPr>
            </w:pPr>
            <w:r>
              <w:t>Seeks to maximise opportunities for young people</w:t>
            </w:r>
          </w:p>
          <w:p w:rsidR="00545C32" w:rsidRDefault="00545C32" w:rsidP="00136636">
            <w:pPr>
              <w:pStyle w:val="ListParagraph"/>
            </w:pPr>
          </w:p>
        </w:tc>
        <w:tc>
          <w:tcPr>
            <w:tcW w:w="2507" w:type="dxa"/>
          </w:tcPr>
          <w:p w:rsidR="00545C32" w:rsidRDefault="00545C32" w:rsidP="00136636">
            <w:r>
              <w:t>Basic First Aid</w:t>
            </w:r>
          </w:p>
        </w:tc>
        <w:tc>
          <w:tcPr>
            <w:tcW w:w="2757" w:type="dxa"/>
          </w:tcPr>
          <w:p w:rsidR="00545C32" w:rsidRDefault="00545C32" w:rsidP="00136636">
            <w:pPr>
              <w:jc w:val="center"/>
            </w:pPr>
            <w:r>
              <w:t>Application form</w:t>
            </w:r>
          </w:p>
          <w:p w:rsidR="00545C32" w:rsidRDefault="00545C32" w:rsidP="00136636">
            <w:pPr>
              <w:jc w:val="center"/>
            </w:pPr>
          </w:p>
          <w:p w:rsidR="00545C32" w:rsidRDefault="00545C32" w:rsidP="00136636">
            <w:pPr>
              <w:jc w:val="center"/>
            </w:pPr>
            <w:r>
              <w:t>Interview</w:t>
            </w:r>
          </w:p>
        </w:tc>
      </w:tr>
    </w:tbl>
    <w:p w:rsidR="008E1F59" w:rsidRDefault="008E1F59"/>
    <w:sectPr w:rsidR="008E1F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84A0A"/>
    <w:multiLevelType w:val="hybridMultilevel"/>
    <w:tmpl w:val="D5CEC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20708"/>
    <w:multiLevelType w:val="hybridMultilevel"/>
    <w:tmpl w:val="EB6890F8"/>
    <w:lvl w:ilvl="0" w:tplc="3D4E2326">
      <w:start w:val="8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F9382A"/>
    <w:multiLevelType w:val="hybridMultilevel"/>
    <w:tmpl w:val="1A26A3AE"/>
    <w:lvl w:ilvl="0" w:tplc="274C00F6">
      <w:start w:val="2018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0D1E5D"/>
    <w:multiLevelType w:val="hybridMultilevel"/>
    <w:tmpl w:val="E5AA3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C32"/>
    <w:rsid w:val="0018521F"/>
    <w:rsid w:val="00545C32"/>
    <w:rsid w:val="00635CA5"/>
    <w:rsid w:val="007A4F00"/>
    <w:rsid w:val="00875DD1"/>
    <w:rsid w:val="008E1F59"/>
    <w:rsid w:val="00E15A0A"/>
    <w:rsid w:val="00E5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C32"/>
    <w:pPr>
      <w:spacing w:after="0"/>
    </w:pPr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C32"/>
    <w:pPr>
      <w:ind w:left="720"/>
      <w:contextualSpacing/>
    </w:pPr>
  </w:style>
  <w:style w:type="table" w:styleId="TableGrid">
    <w:name w:val="Table Grid"/>
    <w:basedOn w:val="TableNormal"/>
    <w:uiPriority w:val="39"/>
    <w:rsid w:val="00545C32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45C32"/>
    <w:pPr>
      <w:tabs>
        <w:tab w:val="center" w:pos="4153"/>
        <w:tab w:val="right" w:pos="8306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545C3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CA5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CA5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C32"/>
    <w:pPr>
      <w:spacing w:after="0"/>
    </w:pPr>
    <w:rPr>
      <w:rFonts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5C32"/>
    <w:pPr>
      <w:ind w:left="720"/>
      <w:contextualSpacing/>
    </w:pPr>
  </w:style>
  <w:style w:type="table" w:styleId="TableGrid">
    <w:name w:val="Table Grid"/>
    <w:basedOn w:val="TableNormal"/>
    <w:uiPriority w:val="39"/>
    <w:rsid w:val="00545C32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45C32"/>
    <w:pPr>
      <w:tabs>
        <w:tab w:val="center" w:pos="4153"/>
        <w:tab w:val="right" w:pos="8306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545C3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CA5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CA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501</Words>
  <Characters>2861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Havering</Company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Howard</dc:creator>
  <cp:lastModifiedBy>Windows User</cp:lastModifiedBy>
  <cp:revision>2</cp:revision>
  <dcterms:created xsi:type="dcterms:W3CDTF">2019-10-07T14:54:00Z</dcterms:created>
  <dcterms:modified xsi:type="dcterms:W3CDTF">2019-10-07T14:54:00Z</dcterms:modified>
</cp:coreProperties>
</file>