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E29" w:rsidRDefault="00496E29" w:rsidP="00496E29">
      <w:pPr>
        <w:rPr>
          <w:rFonts w:ascii="Arial" w:hAnsi="Arial" w:cs="Arial"/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2190750</wp:posOffset>
            </wp:positionH>
            <wp:positionV relativeFrom="paragraph">
              <wp:posOffset>-367665</wp:posOffset>
            </wp:positionV>
            <wp:extent cx="1289050" cy="64770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6E29" w:rsidRDefault="00496E29" w:rsidP="00496E29">
      <w:pPr>
        <w:jc w:val="center"/>
      </w:pPr>
    </w:p>
    <w:p w:rsidR="00496E29" w:rsidRDefault="00496E29" w:rsidP="00496E29">
      <w:pPr>
        <w:jc w:val="center"/>
      </w:pPr>
    </w:p>
    <w:p w:rsidR="00496E29" w:rsidRDefault="00496E29" w:rsidP="00496E29">
      <w:pPr>
        <w:jc w:val="center"/>
      </w:pPr>
    </w:p>
    <w:p w:rsidR="00496E29" w:rsidRDefault="00496E29" w:rsidP="00496E29"/>
    <w:p w:rsidR="00496E29" w:rsidRPr="00C92CBA" w:rsidRDefault="00496E29" w:rsidP="00496E29">
      <w:pPr>
        <w:jc w:val="center"/>
        <w:rPr>
          <w:rFonts w:ascii="Tahoma" w:hAnsi="Tahoma" w:cs="Tahoma"/>
          <w:b/>
          <w:sz w:val="28"/>
          <w:szCs w:val="28"/>
          <w:u w:val="single"/>
        </w:rPr>
      </w:pPr>
      <w:r w:rsidRPr="00C92CBA">
        <w:rPr>
          <w:rFonts w:ascii="Tahoma" w:hAnsi="Tahoma" w:cs="Tahoma"/>
          <w:b/>
          <w:sz w:val="28"/>
          <w:szCs w:val="28"/>
          <w:u w:val="single"/>
        </w:rPr>
        <w:t>Pastoral Support Manager – Job Description</w:t>
      </w:r>
    </w:p>
    <w:p w:rsidR="00496E29" w:rsidRPr="00C92CBA" w:rsidRDefault="00496E29" w:rsidP="00496E2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496E29" w:rsidRPr="00C92CBA" w:rsidRDefault="00496E29" w:rsidP="00496E29">
      <w:pPr>
        <w:pStyle w:val="Default"/>
        <w:rPr>
          <w:rFonts w:ascii="Tahoma" w:hAnsi="Tahoma" w:cs="Tahoma"/>
          <w:color w:val="auto"/>
          <w:sz w:val="22"/>
          <w:szCs w:val="22"/>
        </w:rPr>
      </w:pPr>
      <w:r w:rsidRPr="00C92CBA">
        <w:rPr>
          <w:rFonts w:ascii="Tahoma" w:hAnsi="Tahoma" w:cs="Tahoma"/>
          <w:b/>
          <w:color w:val="auto"/>
          <w:sz w:val="22"/>
          <w:szCs w:val="22"/>
        </w:rPr>
        <w:t>Salary</w:t>
      </w:r>
      <w:r w:rsidR="00DF0B3A" w:rsidRPr="00C92CBA">
        <w:rPr>
          <w:rFonts w:ascii="Tahoma" w:hAnsi="Tahoma" w:cs="Tahoma"/>
          <w:b/>
          <w:color w:val="auto"/>
          <w:sz w:val="22"/>
          <w:szCs w:val="22"/>
        </w:rPr>
        <w:t>:</w:t>
      </w:r>
      <w:r w:rsidRPr="00C92CBA">
        <w:rPr>
          <w:rFonts w:ascii="Tahoma" w:hAnsi="Tahoma" w:cs="Tahoma"/>
          <w:b/>
          <w:color w:val="auto"/>
          <w:sz w:val="22"/>
          <w:szCs w:val="22"/>
        </w:rPr>
        <w:t xml:space="preserve"> </w:t>
      </w:r>
    </w:p>
    <w:p w:rsidR="00DF0B3A" w:rsidRPr="00C92CBA" w:rsidRDefault="00496E29" w:rsidP="00DF0B3A">
      <w:pPr>
        <w:pStyle w:val="Default"/>
        <w:ind w:left="1440" w:hanging="1440"/>
        <w:jc w:val="both"/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 xml:space="preserve">Elutec </w:t>
      </w:r>
      <w:r w:rsidR="00924BB4">
        <w:rPr>
          <w:rFonts w:ascii="Tahoma" w:hAnsi="Tahoma" w:cs="Tahoma"/>
          <w:sz w:val="22"/>
          <w:szCs w:val="22"/>
        </w:rPr>
        <w:t xml:space="preserve">starting salary </w:t>
      </w:r>
      <w:r w:rsidRPr="00C92CBA">
        <w:rPr>
          <w:rFonts w:ascii="Tahoma" w:hAnsi="Tahoma" w:cs="Tahoma"/>
          <w:sz w:val="22"/>
          <w:szCs w:val="22"/>
        </w:rPr>
        <w:t>range C £</w:t>
      </w:r>
      <w:r w:rsidRPr="00924BB4">
        <w:rPr>
          <w:rFonts w:ascii="Tahoma" w:hAnsi="Tahoma" w:cs="Tahoma"/>
          <w:color w:val="auto"/>
          <w:sz w:val="22"/>
          <w:szCs w:val="22"/>
        </w:rPr>
        <w:t>25,</w:t>
      </w:r>
      <w:r w:rsidR="007E551B" w:rsidRPr="00924BB4">
        <w:rPr>
          <w:rFonts w:ascii="Tahoma" w:hAnsi="Tahoma" w:cs="Tahoma"/>
          <w:color w:val="auto"/>
          <w:sz w:val="22"/>
          <w:szCs w:val="22"/>
        </w:rPr>
        <w:t>758</w:t>
      </w:r>
      <w:r w:rsidR="00924BB4" w:rsidRPr="00924BB4">
        <w:rPr>
          <w:rFonts w:ascii="Tahoma" w:hAnsi="Tahoma" w:cs="Tahoma"/>
          <w:color w:val="auto"/>
          <w:sz w:val="22"/>
          <w:szCs w:val="22"/>
        </w:rPr>
        <w:t xml:space="preserve"> </w:t>
      </w:r>
      <w:r w:rsidRPr="00C92CBA">
        <w:rPr>
          <w:rFonts w:ascii="Tahoma" w:hAnsi="Tahoma" w:cs="Tahoma"/>
          <w:sz w:val="22"/>
          <w:szCs w:val="22"/>
        </w:rPr>
        <w:t>p.a. (full time equivale</w:t>
      </w:r>
      <w:r w:rsidR="00DF0B3A" w:rsidRPr="00C92CBA">
        <w:rPr>
          <w:rFonts w:ascii="Tahoma" w:hAnsi="Tahoma" w:cs="Tahoma"/>
          <w:sz w:val="22"/>
          <w:szCs w:val="22"/>
        </w:rPr>
        <w:t>nt) dependant on qualifications</w:t>
      </w:r>
    </w:p>
    <w:p w:rsidR="00326515" w:rsidRPr="00C92CBA" w:rsidRDefault="00496E29" w:rsidP="00DF0B3A">
      <w:pPr>
        <w:pStyle w:val="Default"/>
        <w:ind w:left="1440" w:hanging="1440"/>
        <w:jc w:val="both"/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and experience.  Salary will be 0.9</w:t>
      </w:r>
      <w:r w:rsidR="00527DC5" w:rsidRPr="00C92CBA">
        <w:rPr>
          <w:rFonts w:ascii="Tahoma" w:hAnsi="Tahoma" w:cs="Tahoma"/>
          <w:sz w:val="22"/>
          <w:szCs w:val="22"/>
        </w:rPr>
        <w:t>3</w:t>
      </w:r>
      <w:r w:rsidR="00924BB4">
        <w:rPr>
          <w:rFonts w:ascii="Tahoma" w:hAnsi="Tahoma" w:cs="Tahoma"/>
          <w:sz w:val="22"/>
          <w:szCs w:val="22"/>
        </w:rPr>
        <w:t xml:space="preserve"> pro-rata.</w:t>
      </w:r>
    </w:p>
    <w:p w:rsidR="00DF0B3A" w:rsidRPr="00C92CBA" w:rsidRDefault="00DF0B3A" w:rsidP="00326515">
      <w:pPr>
        <w:pStyle w:val="Default"/>
        <w:ind w:left="1440" w:hanging="1440"/>
        <w:jc w:val="both"/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Term-time + 8 days during the examination results period.</w:t>
      </w:r>
    </w:p>
    <w:p w:rsidR="00496E29" w:rsidRPr="00C92CBA" w:rsidRDefault="00496E29" w:rsidP="003B127B">
      <w:pPr>
        <w:pStyle w:val="Default"/>
        <w:jc w:val="right"/>
        <w:rPr>
          <w:rFonts w:ascii="Tahoma" w:hAnsi="Tahoma" w:cs="Tahoma"/>
          <w:sz w:val="22"/>
          <w:szCs w:val="22"/>
        </w:rPr>
      </w:pPr>
    </w:p>
    <w:p w:rsidR="00496E29" w:rsidRPr="00C92CBA" w:rsidRDefault="00496E29" w:rsidP="00496E29">
      <w:pPr>
        <w:rPr>
          <w:rFonts w:ascii="Tahoma" w:hAnsi="Tahoma" w:cs="Tahoma"/>
          <w:b/>
          <w:color w:val="FF0000"/>
          <w:sz w:val="22"/>
          <w:szCs w:val="22"/>
        </w:rPr>
      </w:pPr>
      <w:r w:rsidRPr="00C92CBA">
        <w:rPr>
          <w:rFonts w:ascii="Tahoma" w:hAnsi="Tahoma" w:cs="Tahoma"/>
          <w:b/>
          <w:sz w:val="22"/>
          <w:szCs w:val="22"/>
        </w:rPr>
        <w:t>Respo</w:t>
      </w:r>
      <w:r w:rsidR="007E551B">
        <w:rPr>
          <w:rFonts w:ascii="Tahoma" w:hAnsi="Tahoma" w:cs="Tahoma"/>
          <w:b/>
          <w:sz w:val="22"/>
          <w:szCs w:val="22"/>
        </w:rPr>
        <w:t>nsible to: Assistant Principal</w:t>
      </w:r>
      <w:r w:rsidRPr="00C92CBA">
        <w:rPr>
          <w:rFonts w:ascii="Tahoma" w:hAnsi="Tahoma" w:cs="Tahoma"/>
          <w:b/>
          <w:sz w:val="22"/>
          <w:szCs w:val="22"/>
        </w:rPr>
        <w:t>/DSL</w:t>
      </w:r>
      <w:r w:rsidR="007E551B">
        <w:rPr>
          <w:rFonts w:ascii="Tahoma" w:hAnsi="Tahoma" w:cs="Tahoma"/>
          <w:b/>
          <w:sz w:val="22"/>
          <w:szCs w:val="22"/>
        </w:rPr>
        <w:t>/Engagement &amp; Inclusion Manager</w:t>
      </w:r>
    </w:p>
    <w:p w:rsidR="00496E29" w:rsidRPr="00C92CBA" w:rsidRDefault="00496E29" w:rsidP="00496E29">
      <w:pPr>
        <w:rPr>
          <w:rFonts w:ascii="Tahoma" w:hAnsi="Tahoma" w:cs="Tahoma"/>
          <w:b/>
          <w:sz w:val="22"/>
          <w:szCs w:val="22"/>
        </w:rPr>
      </w:pPr>
    </w:p>
    <w:p w:rsidR="00496E29" w:rsidRPr="00C92CBA" w:rsidRDefault="00496E29" w:rsidP="00496E29">
      <w:pPr>
        <w:rPr>
          <w:rFonts w:ascii="Tahoma" w:hAnsi="Tahoma" w:cs="Tahoma"/>
          <w:b/>
          <w:sz w:val="22"/>
          <w:szCs w:val="22"/>
        </w:rPr>
      </w:pPr>
      <w:r w:rsidRPr="00C92CBA">
        <w:rPr>
          <w:rFonts w:ascii="Tahoma" w:hAnsi="Tahoma" w:cs="Tahoma"/>
          <w:b/>
          <w:sz w:val="22"/>
          <w:szCs w:val="22"/>
        </w:rPr>
        <w:t xml:space="preserve">Terms and Conditions of Employment (key points):  </w:t>
      </w:r>
    </w:p>
    <w:p w:rsidR="00496E29" w:rsidRPr="00C92CBA" w:rsidRDefault="00496E29" w:rsidP="00496E29">
      <w:pPr>
        <w:pStyle w:val="ListParagraph"/>
        <w:numPr>
          <w:ilvl w:val="0"/>
          <w:numId w:val="2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 xml:space="preserve">Elutec term time </w:t>
      </w:r>
      <w:r w:rsidR="00C92CBA" w:rsidRPr="00C92CBA">
        <w:rPr>
          <w:rFonts w:ascii="Tahoma" w:hAnsi="Tahoma" w:cs="Tahoma"/>
          <w:sz w:val="22"/>
          <w:szCs w:val="22"/>
        </w:rPr>
        <w:t>+ 8 days</w:t>
      </w:r>
      <w:r w:rsidRPr="00C92CBA">
        <w:rPr>
          <w:rFonts w:ascii="Tahoma" w:hAnsi="Tahoma" w:cs="Tahoma"/>
          <w:sz w:val="22"/>
          <w:szCs w:val="22"/>
        </w:rPr>
        <w:t xml:space="preserve"> (20</w:t>
      </w:r>
      <w:r w:rsidR="00DF0B3A" w:rsidRPr="00C92CBA">
        <w:rPr>
          <w:rFonts w:ascii="Tahoma" w:hAnsi="Tahoma" w:cs="Tahoma"/>
          <w:sz w:val="22"/>
          <w:szCs w:val="22"/>
        </w:rPr>
        <w:t>8</w:t>
      </w:r>
      <w:r w:rsidRPr="00C92CBA">
        <w:rPr>
          <w:rFonts w:ascii="Tahoma" w:hAnsi="Tahoma" w:cs="Tahoma"/>
          <w:sz w:val="22"/>
          <w:szCs w:val="22"/>
        </w:rPr>
        <w:t xml:space="preserve"> days per year).</w:t>
      </w:r>
    </w:p>
    <w:p w:rsidR="00496E29" w:rsidRPr="00C92CBA" w:rsidRDefault="00496E29" w:rsidP="00496E29">
      <w:pPr>
        <w:pStyle w:val="ListParagraph"/>
        <w:numPr>
          <w:ilvl w:val="0"/>
          <w:numId w:val="2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Staff work hours - 8:20 am until 5:10 pm Monday to Thursday with a 4:10 pm finish on Friday (it is anticipated that all professional duties will be completed during this time apart from attendance at parents’ evenings, open evenings and residential activities).</w:t>
      </w:r>
    </w:p>
    <w:p w:rsidR="00496E29" w:rsidRPr="00C92CBA" w:rsidRDefault="00496E29" w:rsidP="00496E29">
      <w:pPr>
        <w:rPr>
          <w:rFonts w:ascii="Tahoma" w:hAnsi="Tahoma" w:cs="Tahoma"/>
          <w:b/>
          <w:sz w:val="22"/>
          <w:szCs w:val="22"/>
        </w:rPr>
      </w:pPr>
    </w:p>
    <w:p w:rsidR="00496E29" w:rsidRPr="00C92CBA" w:rsidRDefault="00496E29" w:rsidP="00496E29">
      <w:p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b/>
          <w:sz w:val="22"/>
          <w:szCs w:val="22"/>
        </w:rPr>
        <w:t xml:space="preserve">Key Responsibility:  </w:t>
      </w:r>
      <w:r w:rsidRPr="00C92CBA">
        <w:rPr>
          <w:rFonts w:ascii="Tahoma" w:hAnsi="Tahoma" w:cs="Tahoma"/>
          <w:sz w:val="22"/>
          <w:szCs w:val="22"/>
        </w:rPr>
        <w:t xml:space="preserve">To provide pastoral support to Elutec students to enable them to achieve their potential </w:t>
      </w:r>
      <w:r w:rsidR="001879B8">
        <w:rPr>
          <w:rFonts w:ascii="Tahoma" w:hAnsi="Tahoma" w:cs="Tahoma"/>
          <w:sz w:val="22"/>
          <w:szCs w:val="22"/>
        </w:rPr>
        <w:t xml:space="preserve">and to progress on to the appropriate next steps. </w:t>
      </w:r>
      <w:r w:rsidRPr="00C92CBA">
        <w:rPr>
          <w:rFonts w:ascii="Tahoma" w:hAnsi="Tahoma" w:cs="Tahoma"/>
          <w:sz w:val="22"/>
          <w:szCs w:val="22"/>
        </w:rPr>
        <w:t xml:space="preserve"> Act as Deputy Designated Safeguard Lead.</w:t>
      </w:r>
    </w:p>
    <w:p w:rsidR="00496E29" w:rsidRPr="00C92CBA" w:rsidRDefault="00496E29" w:rsidP="007E551B">
      <w:pPr>
        <w:rPr>
          <w:rFonts w:ascii="Tahoma" w:hAnsi="Tahoma" w:cs="Tahoma"/>
          <w:sz w:val="22"/>
          <w:szCs w:val="22"/>
        </w:rPr>
      </w:pPr>
    </w:p>
    <w:p w:rsidR="00496E29" w:rsidRPr="00C92CBA" w:rsidRDefault="00496E29" w:rsidP="00496E29">
      <w:pPr>
        <w:ind w:right="-694"/>
        <w:rPr>
          <w:rFonts w:ascii="Tahoma" w:hAnsi="Tahoma" w:cs="Tahoma"/>
          <w:b/>
          <w:sz w:val="22"/>
          <w:szCs w:val="22"/>
        </w:rPr>
      </w:pPr>
      <w:r w:rsidRPr="00C92CBA">
        <w:rPr>
          <w:rFonts w:ascii="Tahoma" w:hAnsi="Tahoma" w:cs="Tahoma"/>
          <w:b/>
          <w:sz w:val="22"/>
          <w:szCs w:val="22"/>
        </w:rPr>
        <w:t>Specific Requirements of Post</w:t>
      </w:r>
    </w:p>
    <w:p w:rsidR="00496E29" w:rsidRPr="00C92CBA" w:rsidRDefault="00496E29" w:rsidP="00496E29">
      <w:pPr>
        <w:rPr>
          <w:rFonts w:ascii="Tahoma" w:hAnsi="Tahoma" w:cs="Tahoma"/>
          <w:sz w:val="22"/>
          <w:szCs w:val="22"/>
        </w:rPr>
      </w:pPr>
    </w:p>
    <w:p w:rsidR="00496E29" w:rsidRPr="00C92CBA" w:rsidRDefault="007E551B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Working with the AP</w:t>
      </w:r>
      <w:r w:rsidR="00DF0B3A" w:rsidRPr="00C92CBA">
        <w:rPr>
          <w:rFonts w:ascii="Tahoma" w:hAnsi="Tahoma" w:cs="Tahoma"/>
          <w:sz w:val="22"/>
          <w:szCs w:val="22"/>
        </w:rPr>
        <w:t>/DSL</w:t>
      </w:r>
      <w:r>
        <w:rPr>
          <w:rFonts w:ascii="Tahoma" w:hAnsi="Tahoma" w:cs="Tahoma"/>
          <w:sz w:val="22"/>
          <w:szCs w:val="22"/>
        </w:rPr>
        <w:t>/Engagement &amp; Inclusion Manager</w:t>
      </w:r>
      <w:r w:rsidR="00496E29" w:rsidRPr="00C92CBA">
        <w:rPr>
          <w:rFonts w:ascii="Tahoma" w:hAnsi="Tahoma" w:cs="Tahoma"/>
          <w:sz w:val="22"/>
          <w:szCs w:val="22"/>
        </w:rPr>
        <w:t xml:space="preserve">, to establish and operate the student support </w:t>
      </w:r>
      <w:r w:rsidR="001879B8">
        <w:rPr>
          <w:rFonts w:ascii="Tahoma" w:hAnsi="Tahoma" w:cs="Tahoma"/>
          <w:sz w:val="22"/>
          <w:szCs w:val="22"/>
        </w:rPr>
        <w:t>system</w:t>
      </w:r>
    </w:p>
    <w:p w:rsidR="00496E29" w:rsidRPr="00C92CBA" w:rsidRDefault="00496E29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To provide a drop-in service for students and staff members who need support and guidance around pastoral or behaviour management issues.</w:t>
      </w:r>
    </w:p>
    <w:p w:rsidR="00496E29" w:rsidRPr="00C92CBA" w:rsidRDefault="00496E29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To liaise with parents, feeder schools and other relevant agencies to establish and maintain appropriate support and guidance for all students at Elutec.</w:t>
      </w:r>
    </w:p>
    <w:p w:rsidR="00496E29" w:rsidRDefault="00496E29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 xml:space="preserve">To manage </w:t>
      </w:r>
      <w:r w:rsidR="001879B8">
        <w:rPr>
          <w:rFonts w:ascii="Tahoma" w:hAnsi="Tahoma" w:cs="Tahoma"/>
          <w:sz w:val="22"/>
          <w:szCs w:val="22"/>
        </w:rPr>
        <w:t xml:space="preserve">and embed </w:t>
      </w:r>
      <w:r w:rsidRPr="00C92CBA">
        <w:rPr>
          <w:rFonts w:ascii="Tahoma" w:hAnsi="Tahoma" w:cs="Tahoma"/>
          <w:sz w:val="22"/>
          <w:szCs w:val="22"/>
        </w:rPr>
        <w:t xml:space="preserve">the system for reporting </w:t>
      </w:r>
      <w:r w:rsidR="001879B8">
        <w:rPr>
          <w:rFonts w:ascii="Tahoma" w:hAnsi="Tahoma" w:cs="Tahoma"/>
          <w:sz w:val="22"/>
          <w:szCs w:val="22"/>
        </w:rPr>
        <w:t xml:space="preserve">behavioural </w:t>
      </w:r>
      <w:r w:rsidRPr="00C92CBA">
        <w:rPr>
          <w:rFonts w:ascii="Tahoma" w:hAnsi="Tahoma" w:cs="Tahoma"/>
          <w:sz w:val="22"/>
          <w:szCs w:val="22"/>
        </w:rPr>
        <w:t>incidents and escalating interventions</w:t>
      </w:r>
      <w:r w:rsidR="001879B8">
        <w:rPr>
          <w:rFonts w:ascii="Tahoma" w:hAnsi="Tahoma" w:cs="Tahoma"/>
          <w:sz w:val="22"/>
          <w:szCs w:val="22"/>
        </w:rPr>
        <w:t xml:space="preserve"> (CPOMS)</w:t>
      </w:r>
    </w:p>
    <w:p w:rsidR="001879B8" w:rsidRPr="001879B8" w:rsidRDefault="001879B8" w:rsidP="001879B8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 xml:space="preserve">To </w:t>
      </w:r>
      <w:r>
        <w:rPr>
          <w:rFonts w:ascii="Tahoma" w:hAnsi="Tahoma" w:cs="Tahoma"/>
          <w:sz w:val="22"/>
          <w:szCs w:val="22"/>
        </w:rPr>
        <w:t>provide the Principal with a monthly report of all behaviour incidents and actions taken</w:t>
      </w:r>
    </w:p>
    <w:p w:rsidR="00496E29" w:rsidRDefault="00496E29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To establish appropriate intervention courses for students, identify students who need the intervention and monitor the success of the courses in terms of ch</w:t>
      </w:r>
      <w:r w:rsidR="001879B8">
        <w:rPr>
          <w:rFonts w:ascii="Tahoma" w:hAnsi="Tahoma" w:cs="Tahoma"/>
          <w:sz w:val="22"/>
          <w:szCs w:val="22"/>
        </w:rPr>
        <w:t>anged behaviour of participants</w:t>
      </w:r>
    </w:p>
    <w:p w:rsidR="001879B8" w:rsidRPr="00C92CBA" w:rsidRDefault="001879B8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ensure a timely and accurate completion of all administrative duties related to the role</w:t>
      </w:r>
    </w:p>
    <w:p w:rsidR="00496E29" w:rsidRPr="00C92CBA" w:rsidRDefault="00496E29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To be the deputy DSL.</w:t>
      </w:r>
    </w:p>
    <w:p w:rsidR="00496E29" w:rsidRPr="00C92CBA" w:rsidRDefault="00496E29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To liaise with key staff members to monitor behaviour incidents and, where appropriate, creating personal support plans for students.</w:t>
      </w:r>
    </w:p>
    <w:p w:rsidR="002A434F" w:rsidRDefault="00496E29" w:rsidP="009E1D7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2A434F">
        <w:rPr>
          <w:rFonts w:ascii="Tahoma" w:hAnsi="Tahoma" w:cs="Tahoma"/>
          <w:sz w:val="22"/>
          <w:szCs w:val="22"/>
        </w:rPr>
        <w:t xml:space="preserve">To establish and co-ordinate transitional arrangements for </w:t>
      </w:r>
      <w:r w:rsidR="002A434F" w:rsidRPr="002A434F">
        <w:rPr>
          <w:rFonts w:ascii="Tahoma" w:hAnsi="Tahoma" w:cs="Tahoma"/>
          <w:sz w:val="22"/>
          <w:szCs w:val="22"/>
        </w:rPr>
        <w:t>student</w:t>
      </w:r>
      <w:r w:rsidRPr="002A434F">
        <w:rPr>
          <w:rFonts w:ascii="Tahoma" w:hAnsi="Tahoma" w:cs="Tahoma"/>
          <w:sz w:val="22"/>
          <w:szCs w:val="22"/>
        </w:rPr>
        <w:t xml:space="preserve"> admissions </w:t>
      </w:r>
    </w:p>
    <w:p w:rsidR="00496E29" w:rsidRPr="002A434F" w:rsidRDefault="00496E29" w:rsidP="009E1D7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2A434F">
        <w:rPr>
          <w:rFonts w:ascii="Tahoma" w:hAnsi="Tahoma" w:cs="Tahoma"/>
          <w:sz w:val="22"/>
          <w:szCs w:val="22"/>
        </w:rPr>
        <w:t>To lead on the administration of parent consultation evenings.</w:t>
      </w:r>
    </w:p>
    <w:p w:rsidR="00496E29" w:rsidRPr="00C92CBA" w:rsidRDefault="00496E29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To provide guidance for staff members in dealing with specific students who are facing difficulties.</w:t>
      </w:r>
    </w:p>
    <w:p w:rsidR="00496E29" w:rsidRDefault="00496E29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 xml:space="preserve">To monitor bullying and racists incidents and ensure </w:t>
      </w:r>
      <w:r w:rsidR="001879B8">
        <w:rPr>
          <w:rFonts w:ascii="Tahoma" w:hAnsi="Tahoma" w:cs="Tahoma"/>
          <w:sz w:val="22"/>
          <w:szCs w:val="22"/>
        </w:rPr>
        <w:t>the completion of records is timely and accurate</w:t>
      </w:r>
    </w:p>
    <w:p w:rsidR="001879B8" w:rsidRPr="00C92CBA" w:rsidRDefault="001879B8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To provide a monthly report to the Principal of all bullying and racist incidents which includes an outline of action taken</w:t>
      </w:r>
    </w:p>
    <w:p w:rsidR="00496E29" w:rsidRDefault="00496E29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To monitor student attendance and flag attendance of less than 95% to appropriate staff, parents and, where</w:t>
      </w:r>
      <w:r w:rsidR="001879B8">
        <w:rPr>
          <w:rFonts w:ascii="Tahoma" w:hAnsi="Tahoma" w:cs="Tahoma"/>
          <w:sz w:val="22"/>
          <w:szCs w:val="22"/>
        </w:rPr>
        <w:t xml:space="preserve"> appropriate, external agencies</w:t>
      </w:r>
    </w:p>
    <w:p w:rsidR="001879B8" w:rsidRPr="00C92CBA" w:rsidRDefault="001879B8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To provide a monthly report to the Principal of attendance which includes a bullet point outline of trends and changes</w:t>
      </w:r>
    </w:p>
    <w:p w:rsidR="00496E29" w:rsidRPr="00C92CBA" w:rsidRDefault="00496E29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To carry out additional tasks at the request of the Principal or Assistant Principals.</w:t>
      </w:r>
    </w:p>
    <w:p w:rsidR="00496E29" w:rsidRPr="00C92CBA" w:rsidRDefault="00496E29" w:rsidP="00496E29">
      <w:pPr>
        <w:ind w:left="368"/>
        <w:rPr>
          <w:rFonts w:ascii="Tahoma" w:hAnsi="Tahoma" w:cs="Tahoma"/>
          <w:sz w:val="22"/>
          <w:szCs w:val="22"/>
        </w:rPr>
      </w:pPr>
    </w:p>
    <w:p w:rsidR="00496E29" w:rsidRPr="00C92CBA" w:rsidRDefault="00496E29" w:rsidP="00496E29">
      <w:pPr>
        <w:ind w:left="368"/>
        <w:rPr>
          <w:rFonts w:ascii="Tahoma" w:hAnsi="Tahoma" w:cs="Tahoma"/>
          <w:b/>
          <w:sz w:val="22"/>
          <w:szCs w:val="22"/>
        </w:rPr>
      </w:pPr>
      <w:r w:rsidRPr="00C92CBA">
        <w:rPr>
          <w:rFonts w:ascii="Tahoma" w:hAnsi="Tahoma" w:cs="Tahoma"/>
          <w:b/>
          <w:sz w:val="22"/>
          <w:szCs w:val="22"/>
        </w:rPr>
        <w:t xml:space="preserve">Key Accountability Measures </w:t>
      </w:r>
    </w:p>
    <w:p w:rsidR="00496E29" w:rsidRPr="00C92CBA" w:rsidRDefault="00496E29" w:rsidP="00496E29">
      <w:pPr>
        <w:ind w:left="368"/>
        <w:rPr>
          <w:rFonts w:ascii="Tahoma" w:hAnsi="Tahoma" w:cs="Tahoma"/>
          <w:b/>
          <w:sz w:val="22"/>
          <w:szCs w:val="22"/>
        </w:rPr>
      </w:pPr>
    </w:p>
    <w:p w:rsidR="00496E29" w:rsidRPr="00C92CBA" w:rsidRDefault="00496E29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Annual report provided for governors on bullying and racist incidents.</w:t>
      </w:r>
    </w:p>
    <w:p w:rsidR="00496E29" w:rsidRPr="00C92CBA" w:rsidRDefault="00496E29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Annual report on attendance provided for governors.</w:t>
      </w:r>
    </w:p>
    <w:p w:rsidR="00496E29" w:rsidRPr="00C92CBA" w:rsidRDefault="00496E29" w:rsidP="00496E29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 xml:space="preserve">The creation of an effective student support </w:t>
      </w:r>
      <w:r w:rsidR="001879B8">
        <w:rPr>
          <w:rFonts w:ascii="Tahoma" w:hAnsi="Tahoma" w:cs="Tahoma"/>
          <w:sz w:val="22"/>
          <w:szCs w:val="22"/>
        </w:rPr>
        <w:t>system</w:t>
      </w:r>
      <w:r w:rsidRPr="00C92CBA">
        <w:rPr>
          <w:rFonts w:ascii="Tahoma" w:hAnsi="Tahoma" w:cs="Tahoma"/>
          <w:sz w:val="22"/>
          <w:szCs w:val="22"/>
        </w:rPr>
        <w:t xml:space="preserve"> measured by use and feedback from students and the staff.</w:t>
      </w:r>
    </w:p>
    <w:p w:rsidR="00496E29" w:rsidRPr="00C92CBA" w:rsidRDefault="00496E29" w:rsidP="00496E29">
      <w:pPr>
        <w:ind w:left="368"/>
        <w:rPr>
          <w:rFonts w:ascii="Tahoma" w:hAnsi="Tahoma" w:cs="Tahoma"/>
          <w:sz w:val="22"/>
          <w:szCs w:val="22"/>
        </w:rPr>
      </w:pPr>
    </w:p>
    <w:p w:rsidR="00496E29" w:rsidRDefault="00496E29" w:rsidP="00496E29">
      <w:pPr>
        <w:ind w:left="368"/>
        <w:rPr>
          <w:rFonts w:ascii="Tahoma" w:hAnsi="Tahoma" w:cs="Tahoma"/>
          <w:sz w:val="22"/>
          <w:szCs w:val="22"/>
        </w:rPr>
      </w:pPr>
    </w:p>
    <w:p w:rsidR="001879B8" w:rsidRPr="00C92CBA" w:rsidRDefault="001879B8" w:rsidP="001879B8">
      <w:pPr>
        <w:rPr>
          <w:rFonts w:ascii="Tahoma" w:hAnsi="Tahoma" w:cs="Tahoma"/>
          <w:b/>
          <w:sz w:val="22"/>
          <w:szCs w:val="22"/>
        </w:rPr>
      </w:pPr>
      <w:r w:rsidRPr="00C92CBA">
        <w:rPr>
          <w:rFonts w:ascii="Tahoma" w:hAnsi="Tahoma" w:cs="Tahoma"/>
          <w:b/>
          <w:sz w:val="22"/>
          <w:szCs w:val="22"/>
        </w:rPr>
        <w:t>Generic Requirements</w:t>
      </w:r>
    </w:p>
    <w:p w:rsidR="001879B8" w:rsidRPr="00C92CBA" w:rsidRDefault="001879B8" w:rsidP="001879B8">
      <w:pPr>
        <w:rPr>
          <w:rFonts w:ascii="Tahoma" w:hAnsi="Tahoma" w:cs="Tahoma"/>
          <w:sz w:val="22"/>
          <w:szCs w:val="22"/>
        </w:rPr>
      </w:pPr>
    </w:p>
    <w:p w:rsidR="001879B8" w:rsidRPr="00C92CBA" w:rsidRDefault="001879B8" w:rsidP="001879B8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Ensure the values of Elutec and those of the sponsors are evident in every aspect of the discharge of the duties of the post.</w:t>
      </w:r>
    </w:p>
    <w:p w:rsidR="001879B8" w:rsidRPr="00C92CBA" w:rsidRDefault="001879B8" w:rsidP="001879B8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 xml:space="preserve">Model the highest professional standards to staff and students in all aspects of the role, maintaining a visible presence around Elutec and leading by example. </w:t>
      </w:r>
    </w:p>
    <w:p w:rsidR="001879B8" w:rsidRPr="00C92CBA" w:rsidRDefault="001879B8" w:rsidP="001879B8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Be committed to working in a cohesive, supportive and forward-thinking team of colleagues which shares an ambitious vision to secure flagship status for Elutec</w:t>
      </w:r>
    </w:p>
    <w:p w:rsidR="001879B8" w:rsidRPr="00C92CBA" w:rsidRDefault="001879B8" w:rsidP="001879B8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Contribute to the formulation and implementation of Elutec Development Plan.</w:t>
      </w:r>
    </w:p>
    <w:p w:rsidR="001879B8" w:rsidRDefault="001879B8" w:rsidP="001879B8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92CBA">
        <w:rPr>
          <w:rFonts w:ascii="Tahoma" w:hAnsi="Tahoma" w:cs="Tahoma"/>
          <w:sz w:val="22"/>
          <w:szCs w:val="22"/>
        </w:rPr>
        <w:t>To work at all times to the standards as set out in the staff ‘code of conduct’.</w:t>
      </w:r>
    </w:p>
    <w:p w:rsidR="001879B8" w:rsidRPr="00C92CBA" w:rsidRDefault="001879B8" w:rsidP="001879B8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Contribute to the effective operational management of Elutec</w:t>
      </w:r>
    </w:p>
    <w:p w:rsidR="001879B8" w:rsidRPr="00C92CBA" w:rsidRDefault="001879B8" w:rsidP="00496E29">
      <w:pPr>
        <w:ind w:left="368"/>
        <w:rPr>
          <w:rFonts w:ascii="Tahoma" w:hAnsi="Tahoma" w:cs="Tahoma"/>
          <w:sz w:val="22"/>
          <w:szCs w:val="22"/>
        </w:rPr>
      </w:pPr>
    </w:p>
    <w:p w:rsidR="00496E29" w:rsidRDefault="00496E29" w:rsidP="00496E29">
      <w:pPr>
        <w:ind w:left="368"/>
        <w:rPr>
          <w:rFonts w:ascii="Tahoma" w:hAnsi="Tahoma" w:cs="Tahoma"/>
          <w:sz w:val="22"/>
          <w:szCs w:val="22"/>
        </w:rPr>
      </w:pPr>
    </w:p>
    <w:p w:rsidR="001879B8" w:rsidRDefault="001879B8" w:rsidP="00496E29">
      <w:pPr>
        <w:ind w:left="368"/>
        <w:rPr>
          <w:rFonts w:ascii="Tahoma" w:hAnsi="Tahoma" w:cs="Tahoma"/>
          <w:sz w:val="22"/>
          <w:szCs w:val="22"/>
        </w:rPr>
      </w:pPr>
    </w:p>
    <w:p w:rsidR="001879B8" w:rsidRDefault="001879B8" w:rsidP="00496E29">
      <w:pPr>
        <w:ind w:left="368"/>
        <w:rPr>
          <w:rFonts w:ascii="Tahoma" w:hAnsi="Tahoma" w:cs="Tahoma"/>
          <w:sz w:val="22"/>
          <w:szCs w:val="22"/>
        </w:rPr>
      </w:pPr>
    </w:p>
    <w:p w:rsidR="001879B8" w:rsidRDefault="001879B8" w:rsidP="00496E29">
      <w:pPr>
        <w:ind w:left="368"/>
        <w:rPr>
          <w:rFonts w:ascii="Tahoma" w:hAnsi="Tahoma" w:cs="Tahoma"/>
          <w:sz w:val="22"/>
          <w:szCs w:val="22"/>
        </w:rPr>
      </w:pPr>
    </w:p>
    <w:p w:rsidR="001879B8" w:rsidRDefault="001879B8" w:rsidP="00496E29">
      <w:pPr>
        <w:ind w:left="368"/>
        <w:rPr>
          <w:rFonts w:ascii="Tahoma" w:hAnsi="Tahoma" w:cs="Tahoma"/>
          <w:sz w:val="22"/>
          <w:szCs w:val="22"/>
        </w:rPr>
      </w:pPr>
    </w:p>
    <w:p w:rsidR="001879B8" w:rsidRDefault="001879B8" w:rsidP="00496E29">
      <w:pPr>
        <w:ind w:left="368"/>
        <w:rPr>
          <w:rFonts w:ascii="Tahoma" w:hAnsi="Tahoma" w:cs="Tahoma"/>
          <w:sz w:val="22"/>
          <w:szCs w:val="22"/>
        </w:rPr>
      </w:pPr>
    </w:p>
    <w:p w:rsidR="001879B8" w:rsidRDefault="001879B8" w:rsidP="00496E29">
      <w:pPr>
        <w:ind w:left="368"/>
        <w:rPr>
          <w:rFonts w:ascii="Tahoma" w:hAnsi="Tahoma" w:cs="Tahoma"/>
          <w:sz w:val="22"/>
          <w:szCs w:val="22"/>
        </w:rPr>
      </w:pPr>
    </w:p>
    <w:p w:rsidR="001879B8" w:rsidRDefault="001879B8" w:rsidP="00496E29">
      <w:pPr>
        <w:ind w:left="368"/>
        <w:rPr>
          <w:rFonts w:ascii="Tahoma" w:hAnsi="Tahoma" w:cs="Tahoma"/>
          <w:sz w:val="22"/>
          <w:szCs w:val="22"/>
        </w:rPr>
      </w:pPr>
    </w:p>
    <w:p w:rsidR="001879B8" w:rsidRDefault="001879B8" w:rsidP="00496E29">
      <w:pPr>
        <w:ind w:left="368"/>
        <w:rPr>
          <w:rFonts w:ascii="Tahoma" w:hAnsi="Tahoma" w:cs="Tahoma"/>
          <w:sz w:val="22"/>
          <w:szCs w:val="22"/>
        </w:rPr>
      </w:pPr>
    </w:p>
    <w:p w:rsidR="001879B8" w:rsidRPr="00C92CBA" w:rsidRDefault="001879B8" w:rsidP="00496E29">
      <w:pPr>
        <w:ind w:left="368"/>
        <w:rPr>
          <w:rFonts w:ascii="Tahoma" w:hAnsi="Tahoma" w:cs="Tahoma"/>
          <w:sz w:val="22"/>
          <w:szCs w:val="22"/>
        </w:rPr>
      </w:pPr>
    </w:p>
    <w:p w:rsidR="00496E29" w:rsidRPr="00C92CBA" w:rsidRDefault="00496E29" w:rsidP="00527DC5">
      <w:pPr>
        <w:rPr>
          <w:rFonts w:ascii="Tahoma" w:hAnsi="Tahoma" w:cs="Tahoma"/>
          <w:sz w:val="22"/>
          <w:szCs w:val="22"/>
        </w:rPr>
      </w:pPr>
    </w:p>
    <w:p w:rsidR="00496E29" w:rsidRPr="00C92CBA" w:rsidRDefault="00496E29" w:rsidP="00496E29">
      <w:pPr>
        <w:ind w:left="368"/>
        <w:rPr>
          <w:rFonts w:ascii="Tahoma" w:hAnsi="Tahoma" w:cs="Tahoma"/>
          <w:sz w:val="22"/>
          <w:szCs w:val="22"/>
        </w:rPr>
      </w:pPr>
    </w:p>
    <w:p w:rsidR="00527DC5" w:rsidRPr="00C92CBA" w:rsidRDefault="00527DC5" w:rsidP="00527DC5">
      <w:pPr>
        <w:pStyle w:val="Footer"/>
        <w:rPr>
          <w:rFonts w:ascii="Tahoma" w:hAnsi="Tahoma" w:cs="Tahoma"/>
          <w:b/>
          <w:sz w:val="22"/>
          <w:szCs w:val="22"/>
        </w:rPr>
      </w:pPr>
      <w:r w:rsidRPr="00C92CBA">
        <w:rPr>
          <w:rFonts w:ascii="Tahoma" w:hAnsi="Tahoma" w:cs="Tahoma"/>
          <w:b/>
          <w:sz w:val="22"/>
          <w:szCs w:val="22"/>
        </w:rPr>
        <w:t xml:space="preserve">Elutec is committed to safeguarding and promoting the welfare of children and young people and expects all staff and volunteers to share this commitment. </w:t>
      </w:r>
    </w:p>
    <w:p w:rsidR="00527DC5" w:rsidRPr="00C92CBA" w:rsidRDefault="00527DC5" w:rsidP="00527DC5">
      <w:pPr>
        <w:rPr>
          <w:rFonts w:ascii="Tahoma" w:hAnsi="Tahoma" w:cs="Tahoma"/>
          <w:sz w:val="22"/>
          <w:szCs w:val="22"/>
        </w:rPr>
      </w:pPr>
    </w:p>
    <w:p w:rsidR="00496E29" w:rsidRPr="00C92CBA" w:rsidRDefault="00496E29" w:rsidP="00496E29">
      <w:pPr>
        <w:ind w:left="368"/>
        <w:rPr>
          <w:rFonts w:ascii="Tahoma" w:hAnsi="Tahoma" w:cs="Tahoma"/>
          <w:sz w:val="22"/>
          <w:szCs w:val="22"/>
        </w:rPr>
      </w:pPr>
    </w:p>
    <w:p w:rsidR="00496E29" w:rsidRPr="00C92CBA" w:rsidRDefault="00496E29" w:rsidP="00496E29">
      <w:pPr>
        <w:ind w:left="368"/>
        <w:rPr>
          <w:rFonts w:ascii="Tahoma" w:hAnsi="Tahoma" w:cs="Tahoma"/>
          <w:sz w:val="22"/>
          <w:szCs w:val="22"/>
        </w:rPr>
      </w:pPr>
    </w:p>
    <w:p w:rsidR="00496E29" w:rsidRPr="00C92CBA" w:rsidRDefault="00496E29" w:rsidP="00496E29">
      <w:pPr>
        <w:ind w:left="368"/>
        <w:rPr>
          <w:rFonts w:ascii="Tahoma" w:hAnsi="Tahoma" w:cs="Tahoma"/>
          <w:sz w:val="22"/>
          <w:szCs w:val="22"/>
        </w:rPr>
      </w:pPr>
    </w:p>
    <w:p w:rsidR="00496E29" w:rsidRPr="00C92CBA" w:rsidRDefault="00496E29" w:rsidP="00496E29">
      <w:pPr>
        <w:ind w:left="368"/>
        <w:rPr>
          <w:rFonts w:ascii="Tahoma" w:hAnsi="Tahoma" w:cs="Tahoma"/>
          <w:sz w:val="22"/>
          <w:szCs w:val="22"/>
        </w:rPr>
      </w:pPr>
    </w:p>
    <w:p w:rsidR="00496E29" w:rsidRPr="00C92CBA" w:rsidRDefault="00496E29" w:rsidP="00496E29">
      <w:pPr>
        <w:ind w:left="368"/>
        <w:rPr>
          <w:rFonts w:ascii="Tahoma" w:hAnsi="Tahoma" w:cs="Tahoma"/>
          <w:sz w:val="22"/>
          <w:szCs w:val="22"/>
        </w:rPr>
      </w:pPr>
    </w:p>
    <w:p w:rsidR="00496E29" w:rsidRPr="00C92CBA" w:rsidRDefault="00496E29" w:rsidP="00496E29">
      <w:pPr>
        <w:rPr>
          <w:rFonts w:ascii="Tahoma" w:hAnsi="Tahoma" w:cs="Tahoma"/>
          <w:sz w:val="22"/>
          <w:szCs w:val="22"/>
        </w:rPr>
      </w:pPr>
    </w:p>
    <w:p w:rsidR="00496E29" w:rsidRPr="00C92CBA" w:rsidRDefault="007E551B" w:rsidP="00C92CB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February 2020</w:t>
      </w:r>
    </w:p>
    <w:p w:rsidR="001C1FBE" w:rsidRDefault="001C1FBE" w:rsidP="001C1FBE">
      <w:pPr>
        <w:jc w:val="center"/>
        <w:rPr>
          <w:rFonts w:ascii="Tahoma" w:hAnsi="Tahoma" w:cs="Tahoma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97D2B99" wp14:editId="21FE4695">
            <wp:simplePos x="0" y="0"/>
            <wp:positionH relativeFrom="column">
              <wp:posOffset>2209800</wp:posOffset>
            </wp:positionH>
            <wp:positionV relativeFrom="paragraph">
              <wp:posOffset>0</wp:posOffset>
            </wp:positionV>
            <wp:extent cx="1289050" cy="647700"/>
            <wp:effectExtent l="0" t="0" r="635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FBE" w:rsidRDefault="001C1FBE" w:rsidP="001C1FBE">
      <w:pPr>
        <w:jc w:val="center"/>
        <w:rPr>
          <w:rFonts w:ascii="Tahoma" w:hAnsi="Tahoma" w:cs="Tahoma"/>
          <w:b/>
        </w:rPr>
      </w:pPr>
    </w:p>
    <w:p w:rsidR="001C1FBE" w:rsidRDefault="001C1FBE" w:rsidP="001C1FBE">
      <w:pPr>
        <w:jc w:val="center"/>
        <w:rPr>
          <w:rFonts w:ascii="Tahoma" w:hAnsi="Tahoma" w:cs="Tahoma"/>
          <w:b/>
        </w:rPr>
      </w:pPr>
    </w:p>
    <w:p w:rsidR="001C1FBE" w:rsidRDefault="001C1FBE" w:rsidP="001C1FBE">
      <w:pPr>
        <w:jc w:val="center"/>
        <w:rPr>
          <w:rFonts w:ascii="Tahoma" w:hAnsi="Tahoma" w:cs="Tahoma"/>
          <w:b/>
        </w:rPr>
      </w:pPr>
    </w:p>
    <w:p w:rsidR="001C1FBE" w:rsidRDefault="001C1FBE" w:rsidP="001C1FBE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PERSON</w:t>
      </w:r>
      <w:r w:rsidRPr="006A3236">
        <w:rPr>
          <w:rFonts w:ascii="Tahoma" w:hAnsi="Tahoma" w:cs="Tahoma"/>
          <w:b/>
        </w:rPr>
        <w:t xml:space="preserve"> SPECIFICATION</w:t>
      </w:r>
    </w:p>
    <w:p w:rsidR="001C1FBE" w:rsidRPr="006A3236" w:rsidRDefault="001C1FBE" w:rsidP="001C1FBE">
      <w:pPr>
        <w:jc w:val="center"/>
        <w:rPr>
          <w:rFonts w:ascii="Tahoma" w:hAnsi="Tahoma" w:cs="Tahoma"/>
          <w:b/>
        </w:rPr>
      </w:pPr>
    </w:p>
    <w:p w:rsidR="001C1FBE" w:rsidRPr="007440E0" w:rsidRDefault="001C1FBE" w:rsidP="001C1FBE">
      <w:pPr>
        <w:jc w:val="center"/>
        <w:rPr>
          <w:rFonts w:ascii="Tahoma" w:eastAsia="Calibri" w:hAnsi="Tahoma" w:cs="Tahoma"/>
          <w:b/>
        </w:rPr>
      </w:pPr>
      <w:r w:rsidRPr="007440E0">
        <w:rPr>
          <w:rFonts w:ascii="Tahoma" w:eastAsia="Calibri" w:hAnsi="Tahoma" w:cs="Tahoma"/>
          <w:b/>
        </w:rPr>
        <w:t>PASTORAL SUPPORT MANAGER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410"/>
        <w:gridCol w:w="5216"/>
      </w:tblGrid>
      <w:tr w:rsidR="001C1FBE" w:rsidRPr="007440E0" w:rsidTr="00406397">
        <w:tc>
          <w:tcPr>
            <w:tcW w:w="2263" w:type="dxa"/>
          </w:tcPr>
          <w:p w:rsidR="001C1FBE" w:rsidRPr="007440E0" w:rsidRDefault="001C1FBE" w:rsidP="00406397">
            <w:pPr>
              <w:jc w:val="center"/>
              <w:rPr>
                <w:rFonts w:ascii="Tahoma" w:eastAsia="Calibri" w:hAnsi="Tahoma" w:cs="Tahoma"/>
                <w:b/>
              </w:rPr>
            </w:pPr>
            <w:r w:rsidRPr="007440E0">
              <w:rPr>
                <w:rFonts w:ascii="Tahoma" w:eastAsia="Calibri" w:hAnsi="Tahoma" w:cs="Tahoma"/>
                <w:b/>
              </w:rPr>
              <w:t>General Heading</w:t>
            </w:r>
          </w:p>
        </w:tc>
        <w:tc>
          <w:tcPr>
            <w:tcW w:w="2410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  <w:b/>
              </w:rPr>
            </w:pPr>
            <w:r w:rsidRPr="007440E0">
              <w:rPr>
                <w:rFonts w:ascii="Tahoma" w:eastAsia="Calibri" w:hAnsi="Tahoma" w:cs="Tahoma"/>
                <w:b/>
              </w:rPr>
              <w:t>Detail</w:t>
            </w:r>
            <w:r w:rsidRPr="007440E0">
              <w:rPr>
                <w:rFonts w:ascii="Tahoma" w:hAnsi="Tahoma" w:cs="Tahoma"/>
                <w:b/>
              </w:rPr>
              <w:t xml:space="preserve">                                         </w:t>
            </w:r>
          </w:p>
        </w:tc>
        <w:tc>
          <w:tcPr>
            <w:tcW w:w="5216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  <w:b/>
              </w:rPr>
            </w:pPr>
            <w:r>
              <w:rPr>
                <w:rFonts w:ascii="Tahoma" w:eastAsia="Calibri" w:hAnsi="Tahoma" w:cs="Tahoma"/>
                <w:b/>
              </w:rPr>
              <w:t>Example</w:t>
            </w:r>
          </w:p>
        </w:tc>
      </w:tr>
      <w:tr w:rsidR="001C1FBE" w:rsidRPr="007440E0" w:rsidTr="00406397">
        <w:tc>
          <w:tcPr>
            <w:tcW w:w="2263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Qualifications and Experience</w:t>
            </w:r>
          </w:p>
        </w:tc>
        <w:tc>
          <w:tcPr>
            <w:tcW w:w="2410" w:type="dxa"/>
          </w:tcPr>
          <w:p w:rsidR="001C1FBE" w:rsidRPr="007440E0" w:rsidRDefault="001C1FBE" w:rsidP="00406397">
            <w:pPr>
              <w:rPr>
                <w:rFonts w:ascii="Tahoma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hAnsi="Tahoma" w:cs="Tahoma"/>
              </w:rPr>
            </w:pPr>
            <w:r w:rsidRPr="007440E0">
              <w:rPr>
                <w:rFonts w:ascii="Tahoma" w:hAnsi="Tahoma" w:cs="Tahoma"/>
              </w:rPr>
              <w:t>Specific Qualifications and Experience</w:t>
            </w:r>
          </w:p>
          <w:p w:rsidR="001C1FBE" w:rsidRPr="001C1FBE" w:rsidRDefault="001C1FBE" w:rsidP="00406397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1C1FBE" w:rsidRPr="007440E0" w:rsidRDefault="001C1FBE" w:rsidP="00406397">
            <w:pPr>
              <w:rPr>
                <w:rFonts w:ascii="Tahoma" w:hAnsi="Tahoma" w:cs="Tahoma"/>
              </w:rPr>
            </w:pPr>
            <w:r w:rsidRPr="007440E0">
              <w:rPr>
                <w:rFonts w:ascii="Tahoma" w:hAnsi="Tahoma" w:cs="Tahoma"/>
              </w:rPr>
              <w:t>Knowledge of relevant policies and procedures</w:t>
            </w:r>
          </w:p>
          <w:p w:rsidR="001C1FBE" w:rsidRPr="007440E0" w:rsidRDefault="001C1FBE" w:rsidP="00406397">
            <w:pPr>
              <w:rPr>
                <w:rFonts w:ascii="Tahoma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hAnsi="Tahoma" w:cs="Tahoma"/>
              </w:rPr>
            </w:pPr>
            <w:r w:rsidRPr="007440E0">
              <w:rPr>
                <w:rFonts w:ascii="Tahoma" w:hAnsi="Tahoma" w:cs="Tahoma"/>
              </w:rPr>
              <w:t xml:space="preserve">Literacy </w:t>
            </w:r>
          </w:p>
          <w:p w:rsidR="001C1FBE" w:rsidRPr="007440E0" w:rsidRDefault="001C1FBE" w:rsidP="00406397">
            <w:pPr>
              <w:rPr>
                <w:rFonts w:ascii="Tahoma" w:hAnsi="Tahoma" w:cs="Tahoma"/>
              </w:rPr>
            </w:pPr>
            <w:r w:rsidRPr="007440E0">
              <w:rPr>
                <w:rFonts w:ascii="Tahoma" w:hAnsi="Tahoma" w:cs="Tahoma"/>
              </w:rPr>
              <w:t>Numeracy</w:t>
            </w:r>
          </w:p>
          <w:p w:rsidR="001C1FBE" w:rsidRDefault="001C1FBE" w:rsidP="00406397">
            <w:pPr>
              <w:rPr>
                <w:rFonts w:ascii="Tahoma" w:hAnsi="Tahoma" w:cs="Tahoma"/>
              </w:rPr>
            </w:pPr>
            <w:r w:rsidRPr="007440E0">
              <w:rPr>
                <w:rFonts w:ascii="Tahoma" w:hAnsi="Tahoma" w:cs="Tahoma"/>
              </w:rPr>
              <w:t xml:space="preserve">Technology </w:t>
            </w:r>
          </w:p>
          <w:p w:rsidR="001C1FBE" w:rsidRDefault="001C1FBE" w:rsidP="00406397">
            <w:pPr>
              <w:rPr>
                <w:rFonts w:ascii="Tahoma" w:hAnsi="Tahoma" w:cs="Tahoma"/>
              </w:rPr>
            </w:pPr>
          </w:p>
          <w:p w:rsidR="001C1FBE" w:rsidRDefault="001C1FBE" w:rsidP="00406397">
            <w:pPr>
              <w:rPr>
                <w:rFonts w:ascii="Tahoma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Level 3 Safeguarding</w:t>
            </w:r>
          </w:p>
        </w:tc>
        <w:tc>
          <w:tcPr>
            <w:tcW w:w="5216" w:type="dxa"/>
          </w:tcPr>
          <w:p w:rsidR="001C1FBE" w:rsidRPr="007440E0" w:rsidRDefault="001C1FBE" w:rsidP="00406397">
            <w:pPr>
              <w:rPr>
                <w:rFonts w:ascii="Tahoma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hAnsi="Tahoma" w:cs="Tahoma"/>
              </w:rPr>
            </w:pPr>
            <w:r w:rsidRPr="007440E0">
              <w:rPr>
                <w:rFonts w:ascii="Tahoma" w:hAnsi="Tahoma" w:cs="Tahoma"/>
              </w:rPr>
              <w:t>Successful experience working with children in a school environment.</w:t>
            </w:r>
          </w:p>
          <w:p w:rsidR="001C1FBE" w:rsidRPr="007440E0" w:rsidRDefault="001C1FBE" w:rsidP="00406397">
            <w:pPr>
              <w:rPr>
                <w:rFonts w:ascii="Tahoma" w:hAnsi="Tahoma" w:cs="Tahoma"/>
              </w:rPr>
            </w:pPr>
            <w:r w:rsidRPr="007440E0">
              <w:rPr>
                <w:rFonts w:ascii="Tahoma" w:hAnsi="Tahoma" w:cs="Tahoma"/>
              </w:rPr>
              <w:t>Educated to Level 3 including Maths and English or equivalent qualification/experience.</w:t>
            </w:r>
          </w:p>
          <w:p w:rsidR="001C1FBE" w:rsidRDefault="001C1FBE" w:rsidP="00406397">
            <w:pPr>
              <w:rPr>
                <w:rFonts w:ascii="Tahoma" w:hAnsi="Tahoma" w:cs="Tahoma"/>
              </w:rPr>
            </w:pPr>
            <w:r w:rsidRPr="007440E0">
              <w:rPr>
                <w:rFonts w:ascii="Tahoma" w:hAnsi="Tahoma" w:cs="Tahoma"/>
              </w:rPr>
              <w:t>Good knowledge of appropriate procedures, regulations and guidance (including First Aid)</w:t>
            </w:r>
          </w:p>
          <w:p w:rsidR="001C1FBE" w:rsidRDefault="001C1FBE" w:rsidP="00406397">
            <w:pPr>
              <w:rPr>
                <w:rFonts w:ascii="Tahoma" w:hAnsi="Tahoma" w:cs="Tahoma"/>
              </w:rPr>
            </w:pPr>
          </w:p>
          <w:p w:rsidR="001C1FBE" w:rsidRDefault="001C1FBE" w:rsidP="00406397">
            <w:pPr>
              <w:rPr>
                <w:rFonts w:ascii="Tahoma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hAnsi="Tahoma" w:cs="Tahoma"/>
              </w:rPr>
            </w:pPr>
            <w:r w:rsidRPr="007440E0">
              <w:rPr>
                <w:rFonts w:ascii="Tahoma" w:hAnsi="Tahoma" w:cs="Tahoma"/>
              </w:rPr>
              <w:t xml:space="preserve">Level 3 in English or equivalent </w:t>
            </w:r>
          </w:p>
          <w:p w:rsidR="001C1FBE" w:rsidRPr="007440E0" w:rsidRDefault="001C1FBE" w:rsidP="00406397">
            <w:pPr>
              <w:rPr>
                <w:rFonts w:ascii="Tahoma" w:hAnsi="Tahoma" w:cs="Tahoma"/>
              </w:rPr>
            </w:pPr>
            <w:r w:rsidRPr="007440E0">
              <w:rPr>
                <w:rFonts w:ascii="Tahoma" w:hAnsi="Tahoma" w:cs="Tahoma"/>
              </w:rPr>
              <w:t>Level 3 in Maths or equivalent</w:t>
            </w:r>
          </w:p>
          <w:p w:rsidR="001C1FBE" w:rsidRDefault="001C1FBE" w:rsidP="0040639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Good working knowledge of ICT, </w:t>
            </w:r>
            <w:r w:rsidRPr="007440E0">
              <w:rPr>
                <w:rFonts w:ascii="Tahoma" w:hAnsi="Tahoma" w:cs="Tahoma"/>
              </w:rPr>
              <w:t>support learning and for administrative / organisational effectiveness</w:t>
            </w:r>
          </w:p>
          <w:p w:rsidR="001C1FBE" w:rsidRPr="007440E0" w:rsidRDefault="001C1FBE" w:rsidP="0040639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Hold an appropriate Safeguarding certificate</w:t>
            </w:r>
          </w:p>
        </w:tc>
      </w:tr>
      <w:tr w:rsidR="001C1FBE" w:rsidRPr="007440E0" w:rsidTr="00406397">
        <w:tc>
          <w:tcPr>
            <w:tcW w:w="2263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Communication</w:t>
            </w:r>
          </w:p>
        </w:tc>
        <w:tc>
          <w:tcPr>
            <w:tcW w:w="2410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Written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Verbal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Negotiating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</w:tc>
        <w:tc>
          <w:tcPr>
            <w:tcW w:w="5216" w:type="dxa"/>
          </w:tcPr>
          <w:p w:rsidR="001C1FBE" w:rsidRPr="007440E0" w:rsidRDefault="001C1FBE" w:rsidP="00406397">
            <w:pPr>
              <w:rPr>
                <w:rFonts w:ascii="Tahoma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hAnsi="Tahoma" w:cs="Tahoma"/>
              </w:rPr>
            </w:pPr>
            <w:r w:rsidRPr="007440E0">
              <w:rPr>
                <w:rFonts w:ascii="Tahoma" w:hAnsi="Tahoma" w:cs="Tahoma"/>
              </w:rPr>
              <w:t>Ability to write deta</w:t>
            </w:r>
            <w:r>
              <w:rPr>
                <w:rFonts w:ascii="Tahoma" w:hAnsi="Tahoma" w:cs="Tahoma"/>
              </w:rPr>
              <w:t>iled reports, complete external</w:t>
            </w:r>
            <w:r w:rsidRPr="007440E0">
              <w:rPr>
                <w:rFonts w:ascii="Tahoma" w:hAnsi="Tahoma" w:cs="Tahoma"/>
              </w:rPr>
              <w:t xml:space="preserve"> returns and write complex letters 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Ability to use clear language to communicate information sensitively, firmly and unambiguously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Ability to deal with complex emotional issues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Ability to negotiate effectively with adults and children</w:t>
            </w:r>
          </w:p>
        </w:tc>
      </w:tr>
      <w:tr w:rsidR="001C1FBE" w:rsidRPr="007440E0" w:rsidTr="00406397">
        <w:tc>
          <w:tcPr>
            <w:tcW w:w="2263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Working with students</w:t>
            </w:r>
          </w:p>
        </w:tc>
        <w:tc>
          <w:tcPr>
            <w:tcW w:w="2410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Behaviour Management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SEN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Curriculum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Child Development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Health &amp; Well Being</w:t>
            </w:r>
          </w:p>
        </w:tc>
        <w:tc>
          <w:tcPr>
            <w:tcW w:w="5216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Ability to demonstrate effective implementation of the school’s behaviour management policy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Successful completion of training to support SEN if appropriate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Ability to demonstrate effective strategies to achieve inclusion of pupils at risk of social exclusion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Good understanding of the school organisation, timetable and learning and pastoral support systems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Good understanding of child development and pastoral issues such as inclusion and transition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lastRenderedPageBreak/>
              <w:t>Understand and support the importance of physical and emotional wellbeing</w:t>
            </w:r>
          </w:p>
        </w:tc>
      </w:tr>
      <w:tr w:rsidR="001C1FBE" w:rsidRPr="007440E0" w:rsidTr="00406397">
        <w:tc>
          <w:tcPr>
            <w:tcW w:w="2263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lastRenderedPageBreak/>
              <w:t>Working with others</w:t>
            </w:r>
          </w:p>
        </w:tc>
        <w:tc>
          <w:tcPr>
            <w:tcW w:w="2410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Working with Partners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Relationships</w:t>
            </w:r>
          </w:p>
          <w:p w:rsidR="001C1FBE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Team work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Information</w:t>
            </w:r>
          </w:p>
        </w:tc>
        <w:tc>
          <w:tcPr>
            <w:tcW w:w="5216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Ability to make a proactive contribution to the work of the team supporting children, their families and carers.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Ability to work with parents and carers to improve support for children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Ability to establish rapport and respectful and trusting relationships with children, their families and carers and other adults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Ability to work effectively with a range of adults and as part of a team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Contribute to the development and implementation of effective systems to share and safeguard information</w:t>
            </w:r>
          </w:p>
        </w:tc>
      </w:tr>
      <w:tr w:rsidR="001C1FBE" w:rsidRPr="007440E0" w:rsidTr="00406397">
        <w:tc>
          <w:tcPr>
            <w:tcW w:w="2263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Responsibilities</w:t>
            </w:r>
          </w:p>
        </w:tc>
        <w:tc>
          <w:tcPr>
            <w:tcW w:w="2410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Organisational Skills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Time Management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Creativity</w:t>
            </w:r>
          </w:p>
          <w:p w:rsidR="001C1FBE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Confidentiality / Data Protection</w:t>
            </w:r>
          </w:p>
        </w:tc>
        <w:tc>
          <w:tcPr>
            <w:tcW w:w="5216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Good organisational skills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 xml:space="preserve">Ability to remain calm under pressure 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Ability to manage own time effectively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Ability to meet deadlines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Demonstrate creativity and an ability to resolve problems in liaison with other relevant personnel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Understand and comply with procedures and legislation relating to confidentiality</w:t>
            </w:r>
          </w:p>
        </w:tc>
      </w:tr>
      <w:tr w:rsidR="001C1FBE" w:rsidRPr="007440E0" w:rsidTr="00406397">
        <w:tc>
          <w:tcPr>
            <w:tcW w:w="2263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General</w:t>
            </w:r>
          </w:p>
        </w:tc>
        <w:tc>
          <w:tcPr>
            <w:tcW w:w="2410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Equalities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Health and Safety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Child Protection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CPD</w:t>
            </w:r>
          </w:p>
        </w:tc>
        <w:tc>
          <w:tcPr>
            <w:tcW w:w="5216" w:type="dxa"/>
          </w:tcPr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Awareness of and commitment to equality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hAnsi="Tahoma" w:cs="Tahoma"/>
              </w:rPr>
              <w:t xml:space="preserve">Basic </w:t>
            </w:r>
            <w:r w:rsidRPr="007440E0">
              <w:rPr>
                <w:rFonts w:ascii="Tahoma" w:eastAsia="Calibri" w:hAnsi="Tahoma" w:cs="Tahoma"/>
              </w:rPr>
              <w:t>understanding of Health and Safety</w:t>
            </w:r>
          </w:p>
          <w:p w:rsidR="001C1FBE" w:rsidRPr="007440E0" w:rsidRDefault="001C1FBE" w:rsidP="00406397">
            <w:pPr>
              <w:rPr>
                <w:rFonts w:ascii="Tahoma" w:eastAsia="Calibri" w:hAnsi="Tahoma" w:cs="Tahoma"/>
              </w:rPr>
            </w:pPr>
            <w:r w:rsidRPr="007440E0">
              <w:rPr>
                <w:rFonts w:ascii="Tahoma" w:eastAsia="Calibri" w:hAnsi="Tahoma" w:cs="Tahoma"/>
              </w:rPr>
              <w:t>Understand and implement child protection procedures</w:t>
            </w:r>
          </w:p>
          <w:p w:rsidR="001C1FBE" w:rsidRPr="007440E0" w:rsidRDefault="001C1FBE" w:rsidP="00406397">
            <w:pPr>
              <w:rPr>
                <w:rFonts w:ascii="Tahoma" w:hAnsi="Tahoma" w:cs="Tahoma"/>
              </w:rPr>
            </w:pPr>
            <w:r w:rsidRPr="007440E0">
              <w:rPr>
                <w:rFonts w:ascii="Tahoma" w:eastAsia="Calibri" w:hAnsi="Tahoma" w:cs="Tahoma"/>
              </w:rPr>
              <w:t>Be prepared to develop and learn in the role</w:t>
            </w:r>
          </w:p>
        </w:tc>
      </w:tr>
    </w:tbl>
    <w:p w:rsidR="001C1FBE" w:rsidRDefault="001C1FBE" w:rsidP="001C1FBE">
      <w:pPr>
        <w:rPr>
          <w:rFonts w:ascii="Tahoma" w:hAnsi="Tahoma" w:cs="Tahoma"/>
        </w:rPr>
      </w:pPr>
    </w:p>
    <w:p w:rsidR="001C1FBE" w:rsidRPr="007440E0" w:rsidRDefault="001C1FBE" w:rsidP="001C1FBE">
      <w:pPr>
        <w:rPr>
          <w:rFonts w:ascii="Tahoma" w:hAnsi="Tahoma" w:cs="Tahoma"/>
        </w:rPr>
      </w:pPr>
      <w:r>
        <w:rPr>
          <w:rFonts w:ascii="Tahoma" w:hAnsi="Tahoma" w:cs="Tahoma"/>
        </w:rPr>
        <w:t>February 2020</w:t>
      </w:r>
    </w:p>
    <w:p w:rsidR="008E1F59" w:rsidRPr="00C92CBA" w:rsidRDefault="008E1F59">
      <w:pPr>
        <w:rPr>
          <w:rFonts w:ascii="Tahoma" w:hAnsi="Tahoma" w:cs="Tahoma"/>
          <w:sz w:val="22"/>
          <w:szCs w:val="22"/>
        </w:rPr>
      </w:pPr>
    </w:p>
    <w:sectPr w:rsidR="008E1F59" w:rsidRPr="00C92CBA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205" w:rsidRDefault="005323AA">
      <w:r>
        <w:separator/>
      </w:r>
    </w:p>
  </w:endnote>
  <w:endnote w:type="continuationSeparator" w:id="0">
    <w:p w:rsidR="00E56205" w:rsidRDefault="00532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39030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92CBA" w:rsidRDefault="00C92C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4D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67B1" w:rsidRDefault="00A44D1B">
    <w:pPr>
      <w:pStyle w:val="Footer"/>
      <w:jc w:val="center"/>
      <w:rPr>
        <w:b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205" w:rsidRDefault="005323AA">
      <w:r>
        <w:separator/>
      </w:r>
    </w:p>
  </w:footnote>
  <w:footnote w:type="continuationSeparator" w:id="0">
    <w:p w:rsidR="00E56205" w:rsidRDefault="005323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13F0F"/>
    <w:multiLevelType w:val="hybridMultilevel"/>
    <w:tmpl w:val="BA004114"/>
    <w:lvl w:ilvl="0" w:tplc="5D3AE944">
      <w:start w:val="1"/>
      <w:numFmt w:val="bullet"/>
      <w:lvlText w:val=""/>
      <w:lvlJc w:val="left"/>
      <w:pPr>
        <w:tabs>
          <w:tab w:val="num" w:pos="728"/>
        </w:tabs>
        <w:ind w:left="7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EE35FF"/>
    <w:multiLevelType w:val="hybridMultilevel"/>
    <w:tmpl w:val="3D36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E29"/>
    <w:rsid w:val="00177A70"/>
    <w:rsid w:val="001879B8"/>
    <w:rsid w:val="001C1FBE"/>
    <w:rsid w:val="002A434F"/>
    <w:rsid w:val="00326515"/>
    <w:rsid w:val="003B127B"/>
    <w:rsid w:val="00496E29"/>
    <w:rsid w:val="005255C3"/>
    <w:rsid w:val="00527DC5"/>
    <w:rsid w:val="005323AA"/>
    <w:rsid w:val="006617C7"/>
    <w:rsid w:val="006B1BB6"/>
    <w:rsid w:val="006E4A9D"/>
    <w:rsid w:val="007E551B"/>
    <w:rsid w:val="008C3F85"/>
    <w:rsid w:val="008E1F59"/>
    <w:rsid w:val="00924BB4"/>
    <w:rsid w:val="00A44D1B"/>
    <w:rsid w:val="00B9378D"/>
    <w:rsid w:val="00C92CBA"/>
    <w:rsid w:val="00D61B3E"/>
    <w:rsid w:val="00DF0B3A"/>
    <w:rsid w:val="00E5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1E4DC5-C7EC-4698-A440-D5A0E2F4B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6E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96E2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6E29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96E29"/>
    <w:pPr>
      <w:ind w:left="720"/>
      <w:contextualSpacing/>
    </w:pPr>
  </w:style>
  <w:style w:type="paragraph" w:customStyle="1" w:styleId="Default">
    <w:name w:val="Default"/>
    <w:rsid w:val="00496E2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92C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2CB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2C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CB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1029</Words>
  <Characters>5866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Howard</dc:creator>
  <cp:keywords/>
  <dc:description/>
  <cp:lastModifiedBy>Stacey Andrews</cp:lastModifiedBy>
  <cp:revision>2</cp:revision>
  <cp:lastPrinted>2020-02-11T12:00:00Z</cp:lastPrinted>
  <dcterms:created xsi:type="dcterms:W3CDTF">2020-02-11T15:12:00Z</dcterms:created>
  <dcterms:modified xsi:type="dcterms:W3CDTF">2020-02-11T15:12:00Z</dcterms:modified>
</cp:coreProperties>
</file>