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E3" w:rsidRDefault="006E6BE3" w:rsidP="006E6BE3">
      <w:pPr>
        <w:rPr>
          <w:b/>
          <w:sz w:val="24"/>
          <w:szCs w:val="24"/>
        </w:rPr>
      </w:pPr>
      <w:r w:rsidRPr="006E6BE3">
        <w:rPr>
          <w:b/>
          <w:sz w:val="24"/>
          <w:szCs w:val="24"/>
        </w:rPr>
        <w:t>Emotional Literacy Practitioner - Job Description</w:t>
      </w:r>
    </w:p>
    <w:p w:rsidR="006E6BE3" w:rsidRPr="006E6BE3" w:rsidRDefault="006E6BE3" w:rsidP="006E6BE3">
      <w:pPr>
        <w:rPr>
          <w:b/>
          <w:sz w:val="24"/>
          <w:szCs w:val="24"/>
        </w:rPr>
      </w:pPr>
    </w:p>
    <w:p w:rsidR="006E6BE3" w:rsidRDefault="006E6BE3" w:rsidP="006E6BE3">
      <w:r w:rsidRPr="006E6BE3">
        <w:rPr>
          <w:b/>
        </w:rPr>
        <w:t>POST TITLE</w:t>
      </w:r>
      <w:r>
        <w:t>: Holistic Emotional Literacy Practitioner (HELP)</w:t>
      </w:r>
    </w:p>
    <w:p w:rsidR="006E6BE3" w:rsidRDefault="006E6BE3" w:rsidP="006E6BE3">
      <w:r w:rsidRPr="00FD55C7">
        <w:rPr>
          <w:b/>
        </w:rPr>
        <w:t>GRADE</w:t>
      </w:r>
      <w:r>
        <w:t xml:space="preserve">: </w:t>
      </w:r>
      <w:r w:rsidR="00FD55C7">
        <w:t>3</w:t>
      </w:r>
      <w:bookmarkStart w:id="0" w:name="_GoBack"/>
      <w:bookmarkEnd w:id="0"/>
    </w:p>
    <w:p w:rsidR="006E6BE3" w:rsidRDefault="006E6BE3" w:rsidP="006E6BE3">
      <w:r w:rsidRPr="006E6BE3">
        <w:rPr>
          <w:b/>
        </w:rPr>
        <w:t>CONTRACTUAL ARRANGEMENTS</w:t>
      </w:r>
      <w:r>
        <w:t xml:space="preserve">: </w:t>
      </w:r>
    </w:p>
    <w:p w:rsidR="006E6BE3" w:rsidRDefault="006E6BE3" w:rsidP="006E6BE3">
      <w:pPr>
        <w:rPr>
          <w:b/>
        </w:rPr>
      </w:pPr>
    </w:p>
    <w:p w:rsidR="006E6BE3" w:rsidRDefault="006E6BE3" w:rsidP="006E6BE3">
      <w:r w:rsidRPr="006E6BE3">
        <w:rPr>
          <w:b/>
        </w:rPr>
        <w:t>ACCOUNTABLE TO</w:t>
      </w:r>
      <w:r>
        <w:t>: Headteacher / Home School Support (Inclusion)</w:t>
      </w:r>
    </w:p>
    <w:p w:rsidR="006E6BE3" w:rsidRPr="006E6BE3" w:rsidRDefault="006E6BE3" w:rsidP="006E6BE3">
      <w:pPr>
        <w:rPr>
          <w:b/>
        </w:rPr>
      </w:pPr>
      <w:r w:rsidRPr="006E6BE3">
        <w:rPr>
          <w:b/>
        </w:rPr>
        <w:t>PURPOSE OF THE JOB</w:t>
      </w:r>
    </w:p>
    <w:p w:rsidR="006E6BE3" w:rsidRDefault="006E6BE3" w:rsidP="0091639B">
      <w:pPr>
        <w:pStyle w:val="ListParagraph"/>
        <w:numPr>
          <w:ilvl w:val="0"/>
          <w:numId w:val="1"/>
        </w:numPr>
      </w:pPr>
      <w:r>
        <w:t>To support children with social, emotional and behavioural difficulties to enable them to effectively access the curriculum.</w:t>
      </w:r>
    </w:p>
    <w:p w:rsidR="006E6BE3" w:rsidRDefault="006E6BE3" w:rsidP="0091639B">
      <w:pPr>
        <w:pStyle w:val="ListParagraph"/>
        <w:numPr>
          <w:ilvl w:val="0"/>
          <w:numId w:val="1"/>
        </w:numPr>
      </w:pPr>
      <w:r>
        <w:t>To support and encourage a learning environment throughout the school which allows children to acquire and develop emotional literacy skills.</w:t>
      </w:r>
    </w:p>
    <w:p w:rsidR="0091639B" w:rsidRDefault="0091639B" w:rsidP="00D879F6">
      <w:pPr>
        <w:pStyle w:val="ListParagraph"/>
        <w:numPr>
          <w:ilvl w:val="0"/>
          <w:numId w:val="1"/>
        </w:numPr>
      </w:pPr>
      <w:r>
        <w:t>To reduce barriers that affect access to educational opportunities.</w:t>
      </w:r>
    </w:p>
    <w:p w:rsidR="0091639B" w:rsidRDefault="0091639B" w:rsidP="0091639B">
      <w:pPr>
        <w:pStyle w:val="ListParagraph"/>
      </w:pPr>
    </w:p>
    <w:p w:rsidR="006E6BE3" w:rsidRPr="0091639B" w:rsidRDefault="006E6BE3" w:rsidP="006E6BE3">
      <w:pPr>
        <w:rPr>
          <w:b/>
        </w:rPr>
      </w:pPr>
      <w:r w:rsidRPr="0091639B">
        <w:rPr>
          <w:b/>
        </w:rPr>
        <w:t>KEY ACCOUNTABILITIES</w:t>
      </w:r>
    </w:p>
    <w:p w:rsidR="006E6BE3" w:rsidRDefault="006E6BE3" w:rsidP="006E6BE3">
      <w:r>
        <w:t>1. To work with individuals or groups of children who are experiencing difficulties with emotional literacy or other aspects of school or home life;</w:t>
      </w:r>
    </w:p>
    <w:p w:rsidR="006E6BE3" w:rsidRDefault="006E6BE3" w:rsidP="006E6BE3">
      <w:r>
        <w:t>2. To establish supportive, caring and secure relationships with children, and to be available to offer individual support and someone for a child to talk to;</w:t>
      </w:r>
    </w:p>
    <w:p w:rsidR="006E6BE3" w:rsidRDefault="006E6BE3" w:rsidP="006E6BE3">
      <w:r>
        <w:t>3. To develop knowledge of a range of learning and behavioural support needs and to plan, devise and implement appropriate programmes to help develop children’s emotional literacy skills and emotional wellbeing;</w:t>
      </w:r>
    </w:p>
    <w:p w:rsidR="006E6BE3" w:rsidRDefault="006E6BE3" w:rsidP="006E6BE3">
      <w:r>
        <w:t>4. To assess and develop programmes to support the needs of children within the Nurture Group provision</w:t>
      </w:r>
    </w:p>
    <w:p w:rsidR="006E6BE3" w:rsidRDefault="006E6BE3" w:rsidP="006E6BE3">
      <w:r>
        <w:t>5. To implement and review intervention programmes designed by Educational Psychologists and Home School Support;</w:t>
      </w:r>
    </w:p>
    <w:p w:rsidR="006E6BE3" w:rsidRDefault="006E6BE3" w:rsidP="006E6BE3">
      <w:r>
        <w:t>6. To create, develop and produce resources for use with intervention programmes, as appropriate;</w:t>
      </w:r>
    </w:p>
    <w:p w:rsidR="006E6BE3" w:rsidRDefault="006E6BE3" w:rsidP="006E6BE3">
      <w:r>
        <w:t>7. To liaise with the relevant cluster school/s to support the transition process for identified children;</w:t>
      </w:r>
    </w:p>
    <w:p w:rsidR="006E6BE3" w:rsidRDefault="006E6BE3" w:rsidP="006E6BE3">
      <w:r>
        <w:t xml:space="preserve">8. To ensure that all records and case notes are kept up to date, distributed and filed in accordance with the </w:t>
      </w:r>
      <w:r w:rsidR="0091639B">
        <w:t>schools</w:t>
      </w:r>
      <w:r>
        <w:t xml:space="preserve"> procedures, and that appropriate levels of confidentiality are maintained;</w:t>
      </w:r>
    </w:p>
    <w:p w:rsidR="006E6BE3" w:rsidRDefault="006E6BE3" w:rsidP="006E6BE3">
      <w:r>
        <w:t xml:space="preserve">9. To liaise, and maintain good working relationships with other staff, parents, outside agencies </w:t>
      </w:r>
      <w:proofErr w:type="spellStart"/>
      <w:r>
        <w:t>etc</w:t>
      </w:r>
      <w:proofErr w:type="spellEnd"/>
    </w:p>
    <w:p w:rsidR="006E6BE3" w:rsidRDefault="006E6BE3" w:rsidP="006E6BE3">
      <w:proofErr w:type="gramStart"/>
      <w:r>
        <w:t>as</w:t>
      </w:r>
      <w:proofErr w:type="gramEnd"/>
      <w:r>
        <w:t xml:space="preserve"> required;</w:t>
      </w:r>
    </w:p>
    <w:p w:rsidR="006E6BE3" w:rsidRDefault="006E6BE3" w:rsidP="006E6BE3">
      <w:r>
        <w:t>10. To promote respect, self-esteem and a positive, inclusive ethos for all children and adults throughout the school;</w:t>
      </w:r>
    </w:p>
    <w:p w:rsidR="006E6BE3" w:rsidRDefault="006E6BE3" w:rsidP="006E6BE3">
      <w:r>
        <w:t>11. To contribute to monitoring and recording pupils’ progress and providing relevant feedback to teachers;</w:t>
      </w:r>
    </w:p>
    <w:p w:rsidR="006E6BE3" w:rsidRDefault="006E6BE3" w:rsidP="006E6BE3">
      <w:r>
        <w:lastRenderedPageBreak/>
        <w:t>12. To provide welfare support to the children, including administering First Aid (dependant on training) and attending to personal hygiene and identified medical needs as required;</w:t>
      </w:r>
    </w:p>
    <w:p w:rsidR="006E6BE3" w:rsidRDefault="006E6BE3" w:rsidP="006E6BE3">
      <w:r>
        <w:t>13. To assist with general school duties, which may include:</w:t>
      </w:r>
    </w:p>
    <w:p w:rsidR="006E6BE3" w:rsidRDefault="006E6BE3" w:rsidP="006E6BE3">
      <w:r>
        <w:t>a. Setting up classrooms, preparing resources and displays and tidying and clearing away</w:t>
      </w:r>
    </w:p>
    <w:p w:rsidR="006E6BE3" w:rsidRDefault="006E6BE3" w:rsidP="006E6BE3">
      <w:r>
        <w:t>b. Supervision of children during playtimes</w:t>
      </w:r>
    </w:p>
    <w:p w:rsidR="006E6BE3" w:rsidRDefault="006E6BE3" w:rsidP="006E6BE3">
      <w:r>
        <w:t>c. Supervision of children entering or leaving school premises</w:t>
      </w:r>
    </w:p>
    <w:p w:rsidR="006E6BE3" w:rsidRDefault="006E6BE3" w:rsidP="006E6BE3">
      <w:proofErr w:type="gramStart"/>
      <w:r>
        <w:t>d</w:t>
      </w:r>
      <w:proofErr w:type="gramEnd"/>
      <w:r>
        <w:t>. In class support when emergency cover is required.</w:t>
      </w:r>
    </w:p>
    <w:p w:rsidR="006E6BE3" w:rsidRPr="006E6BE3" w:rsidRDefault="006E6BE3" w:rsidP="006E6BE3">
      <w:pPr>
        <w:rPr>
          <w:b/>
        </w:rPr>
      </w:pPr>
      <w:r w:rsidRPr="006E6BE3">
        <w:rPr>
          <w:b/>
        </w:rPr>
        <w:t>Supporting the school</w:t>
      </w:r>
    </w:p>
    <w:p w:rsidR="006E6BE3" w:rsidRDefault="006E6BE3" w:rsidP="006E6BE3">
      <w:r>
        <w:t>At an appropriate level, according to the job role, grade and training received, all employees in the school are</w:t>
      </w:r>
      <w:r w:rsidR="00856261">
        <w:t xml:space="preserve"> </w:t>
      </w:r>
      <w:r>
        <w:t>expected to:</w:t>
      </w:r>
    </w:p>
    <w:p w:rsidR="006E6BE3" w:rsidRDefault="006E6BE3" w:rsidP="006E6BE3">
      <w:r>
        <w:t>1. Support the vision, values, and ethos of the school and participate in a team approach to all aspects of school life.</w:t>
      </w:r>
    </w:p>
    <w:p w:rsidR="006E6BE3" w:rsidRDefault="006E6BE3" w:rsidP="006E6BE3">
      <w:r>
        <w:t>2. Attend and contribute to staff meetings and INSET days as required, and identify areas of personal practice and experience to develop.</w:t>
      </w:r>
    </w:p>
    <w:p w:rsidR="006E6BE3" w:rsidRDefault="006E6BE3" w:rsidP="006E6BE3">
      <w:r>
        <w:t>3. Take appropriate responsibility for safeguarding and children’s welfare and be aware of confidential issues linked to home/child/teacher/school and keep confidences appropriately.</w:t>
      </w:r>
    </w:p>
    <w:p w:rsidR="006E6BE3" w:rsidRDefault="006E6BE3" w:rsidP="006E6BE3">
      <w:r>
        <w:t xml:space="preserve">4. </w:t>
      </w:r>
      <w:proofErr w:type="gramStart"/>
      <w:r>
        <w:t>Be</w:t>
      </w:r>
      <w:proofErr w:type="gramEnd"/>
      <w:r>
        <w:t xml:space="preserve"> aware of health and safety issues and act in accordance with the school’s Health and Safety Policy</w:t>
      </w:r>
    </w:p>
    <w:p w:rsidR="006E6BE3" w:rsidRDefault="006E6BE3" w:rsidP="006E6BE3">
      <w:r>
        <w:t>OTHER DUTIES</w:t>
      </w:r>
    </w:p>
    <w:p w:rsidR="00B73986" w:rsidRDefault="006E6BE3" w:rsidP="006E6BE3">
      <w:r>
        <w:t>The post holder may be expected to carry out duties other than those given in the job description where the level of responsibility is similar and he/she has appropriate qualifications or receives appropriate training to carry out these duties.</w:t>
      </w:r>
    </w:p>
    <w:sectPr w:rsidR="00B739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11C12"/>
    <w:multiLevelType w:val="hybridMultilevel"/>
    <w:tmpl w:val="9496E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E3"/>
    <w:rsid w:val="005219AD"/>
    <w:rsid w:val="006E6BE3"/>
    <w:rsid w:val="00846C6B"/>
    <w:rsid w:val="00856261"/>
    <w:rsid w:val="0091639B"/>
    <w:rsid w:val="009D1DF5"/>
    <w:rsid w:val="00A778A5"/>
    <w:rsid w:val="00B73986"/>
    <w:rsid w:val="00FD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0CE14"/>
  <w15:chartTrackingRefBased/>
  <w15:docId w15:val="{228D3E6C-B09C-430F-8EC4-2EDB7BFA7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2987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Katie Drake</cp:lastModifiedBy>
  <cp:revision>2</cp:revision>
  <cp:lastPrinted>2020-10-22T14:53:00Z</cp:lastPrinted>
  <dcterms:created xsi:type="dcterms:W3CDTF">2020-11-17T16:22:00Z</dcterms:created>
  <dcterms:modified xsi:type="dcterms:W3CDTF">2020-11-17T16:22:00Z</dcterms:modified>
</cp:coreProperties>
</file>