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3406" w:rsidRPr="003A25AB" w:rsidRDefault="00863406" w:rsidP="00863406">
      <w:pPr>
        <w:rPr>
          <w:rFonts w:ascii="Arial" w:hAnsi="Arial" w:cs="Arial"/>
          <w:b/>
          <w:bCs/>
          <w:sz w:val="22"/>
          <w:szCs w:val="22"/>
        </w:rPr>
      </w:pPr>
      <w:bookmarkStart w:id="0" w:name="_GoBack"/>
      <w:bookmarkEnd w:id="0"/>
    </w:p>
    <w:p w:rsidR="003A25AB" w:rsidRPr="003A25AB" w:rsidRDefault="003A25AB" w:rsidP="003A25AB">
      <w:pPr>
        <w:pStyle w:val="Heading2"/>
        <w:rPr>
          <w:rFonts w:ascii="Arial" w:hAnsi="Arial" w:cs="Arial"/>
        </w:rPr>
      </w:pPr>
      <w:r w:rsidRPr="003A25AB">
        <w:rPr>
          <w:rFonts w:ascii="Arial" w:hAnsi="Arial" w:cs="Arial"/>
        </w:rPr>
        <w:t>JOB TITLE:</w:t>
      </w:r>
      <w:r w:rsidRPr="003A25AB">
        <w:rPr>
          <w:rFonts w:ascii="Arial" w:hAnsi="Arial" w:cs="Arial"/>
        </w:rPr>
        <w:tab/>
      </w:r>
      <w:r w:rsidRPr="003A25AB">
        <w:rPr>
          <w:rFonts w:ascii="Arial" w:hAnsi="Arial" w:cs="Arial"/>
          <w:b w:val="0"/>
        </w:rPr>
        <w:t>Senior Cloud &amp; IT Support Technician</w:t>
      </w:r>
    </w:p>
    <w:p w:rsidR="003A25AB" w:rsidRPr="00E302D4" w:rsidRDefault="003A25AB" w:rsidP="003A25AB">
      <w:pPr>
        <w:rPr>
          <w:rFonts w:ascii="Arial" w:hAnsi="Arial" w:cs="Arial"/>
          <w:b/>
          <w:bCs/>
        </w:rPr>
      </w:pPr>
    </w:p>
    <w:p w:rsidR="003A25AB" w:rsidRPr="00E302D4" w:rsidRDefault="003A25AB" w:rsidP="003A25AB">
      <w:pPr>
        <w:rPr>
          <w:rFonts w:ascii="Arial" w:hAnsi="Arial" w:cs="Arial"/>
        </w:rPr>
      </w:pPr>
      <w:r>
        <w:rPr>
          <w:rFonts w:ascii="Arial" w:hAnsi="Arial" w:cs="Arial"/>
          <w:b/>
          <w:bCs/>
        </w:rPr>
        <w:t xml:space="preserve">REPORTS TO: </w:t>
      </w:r>
      <w:r>
        <w:rPr>
          <w:rFonts w:ascii="Arial" w:hAnsi="Arial" w:cs="Arial"/>
        </w:rPr>
        <w:t>IT Operations Lead</w:t>
      </w:r>
    </w:p>
    <w:p w:rsidR="003A25AB" w:rsidRPr="00E302D4" w:rsidRDefault="003A25AB" w:rsidP="003A25AB">
      <w:pPr>
        <w:rPr>
          <w:rFonts w:ascii="Arial" w:hAnsi="Arial" w:cs="Arial"/>
          <w:b/>
          <w:bCs/>
        </w:rPr>
      </w:pPr>
      <w:r w:rsidRPr="00E302D4">
        <w:rPr>
          <w:rFonts w:ascii="Arial" w:hAnsi="Arial" w:cs="Arial"/>
        </w:rPr>
        <w:t xml:space="preserve"> </w:t>
      </w:r>
    </w:p>
    <w:p w:rsidR="003A25AB" w:rsidRDefault="003A25AB" w:rsidP="003A25AB">
      <w:pPr>
        <w:jc w:val="both"/>
        <w:rPr>
          <w:rFonts w:ascii="Arial" w:hAnsi="Arial" w:cs="Arial"/>
          <w:b/>
          <w:bCs/>
        </w:rPr>
      </w:pPr>
      <w:r>
        <w:rPr>
          <w:rFonts w:ascii="Arial" w:hAnsi="Arial" w:cs="Arial"/>
          <w:b/>
          <w:bCs/>
        </w:rPr>
        <w:t xml:space="preserve">SUPERVISES: </w:t>
      </w:r>
      <w:r>
        <w:rPr>
          <w:rFonts w:ascii="Arial" w:hAnsi="Arial" w:cs="Arial"/>
          <w:bCs/>
        </w:rPr>
        <w:t>IT Apprentice</w:t>
      </w:r>
    </w:p>
    <w:p w:rsidR="003A25AB" w:rsidRDefault="003A25AB" w:rsidP="003A25AB">
      <w:pPr>
        <w:jc w:val="both"/>
        <w:rPr>
          <w:rFonts w:ascii="Arial" w:hAnsi="Arial" w:cs="Arial"/>
          <w:b/>
          <w:bCs/>
        </w:rPr>
      </w:pPr>
    </w:p>
    <w:p w:rsidR="00531FAA" w:rsidRPr="00531FAA" w:rsidRDefault="003A25AB" w:rsidP="003A25AB">
      <w:pPr>
        <w:jc w:val="both"/>
        <w:rPr>
          <w:rFonts w:ascii="Arial" w:hAnsi="Arial" w:cs="Arial"/>
          <w:b/>
          <w:bCs/>
          <w:sz w:val="22"/>
          <w:szCs w:val="22"/>
        </w:rPr>
      </w:pPr>
      <w:r>
        <w:rPr>
          <w:rFonts w:ascii="Arial" w:hAnsi="Arial" w:cs="Arial"/>
          <w:b/>
          <w:bCs/>
        </w:rPr>
        <w:t>BAND:</w:t>
      </w:r>
      <w:r w:rsidR="0094323B">
        <w:rPr>
          <w:rFonts w:ascii="Arial" w:hAnsi="Arial" w:cs="Arial"/>
          <w:b/>
          <w:bCs/>
        </w:rPr>
        <w:tab/>
        <w:t xml:space="preserve">  </w:t>
      </w:r>
      <w:r w:rsidR="004624EA">
        <w:rPr>
          <w:rFonts w:ascii="Arial" w:hAnsi="Arial" w:cs="Arial"/>
          <w:bCs/>
        </w:rPr>
        <w:t xml:space="preserve"> £25,128</w:t>
      </w:r>
      <w:r w:rsidR="0094323B" w:rsidRPr="0094323B">
        <w:rPr>
          <w:rFonts w:ascii="Arial" w:hAnsi="Arial" w:cs="Arial"/>
          <w:bCs/>
        </w:rPr>
        <w:t xml:space="preserve"> - £30,036</w:t>
      </w:r>
      <w:r w:rsidR="0094323B" w:rsidRPr="0094323B">
        <w:rPr>
          <w:rFonts w:ascii="Arial" w:hAnsi="Arial" w:cs="Arial"/>
          <w:bCs/>
        </w:rPr>
        <w:tab/>
      </w:r>
      <w:r w:rsidRPr="0094323B">
        <w:rPr>
          <w:rFonts w:ascii="Arial" w:hAnsi="Arial" w:cs="Arial"/>
          <w:bCs/>
        </w:rPr>
        <w:tab/>
      </w:r>
    </w:p>
    <w:p w:rsidR="00CA01D6" w:rsidRPr="00531FAA" w:rsidRDefault="00CA01D6" w:rsidP="00863406">
      <w:pPr>
        <w:jc w:val="both"/>
        <w:rPr>
          <w:rFonts w:ascii="Arial" w:hAnsi="Arial" w:cs="Arial"/>
          <w:b/>
          <w:bCs/>
          <w:sz w:val="22"/>
          <w:szCs w:val="22"/>
        </w:rPr>
      </w:pPr>
    </w:p>
    <w:p w:rsidR="00863406" w:rsidRPr="00531FAA" w:rsidRDefault="00122AD8" w:rsidP="00122AD8">
      <w:pPr>
        <w:jc w:val="both"/>
        <w:rPr>
          <w:rFonts w:ascii="Arial" w:hAnsi="Arial" w:cs="Arial"/>
          <w:b/>
          <w:bCs/>
          <w:sz w:val="22"/>
          <w:szCs w:val="22"/>
        </w:rPr>
      </w:pPr>
      <w:r w:rsidRPr="00531FAA">
        <w:rPr>
          <w:rFonts w:ascii="Arial" w:hAnsi="Arial" w:cs="Arial"/>
          <w:b/>
          <w:bCs/>
          <w:sz w:val="22"/>
          <w:szCs w:val="22"/>
        </w:rPr>
        <w:t>KEY CORPORATE ACCOUNTABILITIES</w:t>
      </w:r>
    </w:p>
    <w:p w:rsidR="0037327E" w:rsidRPr="00531FAA" w:rsidRDefault="0037327E" w:rsidP="00122AD8">
      <w:pPr>
        <w:jc w:val="both"/>
        <w:rPr>
          <w:rFonts w:ascii="Arial" w:hAnsi="Arial" w:cs="Arial"/>
          <w:b/>
          <w:bCs/>
          <w:sz w:val="22"/>
          <w:szCs w:val="22"/>
        </w:rPr>
      </w:pPr>
    </w:p>
    <w:p w:rsidR="0037327E" w:rsidRPr="00531FAA" w:rsidRDefault="0037327E" w:rsidP="0037327E">
      <w:pPr>
        <w:pStyle w:val="BodyText"/>
        <w:numPr>
          <w:ilvl w:val="0"/>
          <w:numId w:val="4"/>
        </w:numPr>
        <w:jc w:val="both"/>
        <w:rPr>
          <w:sz w:val="22"/>
          <w:szCs w:val="22"/>
        </w:rPr>
      </w:pPr>
      <w:r w:rsidRPr="00531FAA">
        <w:rPr>
          <w:sz w:val="22"/>
          <w:szCs w:val="22"/>
        </w:rPr>
        <w:t>To actively promote the Trust’s Equal Opportunities Policy and Diversity Strategy and observe the standard of conduct which prevents discrimination taking place.</w:t>
      </w:r>
    </w:p>
    <w:p w:rsidR="0037327E" w:rsidRPr="00531FAA" w:rsidRDefault="0037327E" w:rsidP="0037327E">
      <w:pPr>
        <w:pStyle w:val="ListParagraph"/>
        <w:numPr>
          <w:ilvl w:val="0"/>
          <w:numId w:val="4"/>
        </w:numPr>
        <w:jc w:val="both"/>
        <w:rPr>
          <w:rFonts w:ascii="Arial" w:hAnsi="Arial" w:cs="Arial"/>
          <w:sz w:val="22"/>
          <w:szCs w:val="22"/>
        </w:rPr>
      </w:pPr>
      <w:r w:rsidRPr="00531FAA">
        <w:rPr>
          <w:rFonts w:ascii="Arial" w:hAnsi="Arial" w:cs="Arial"/>
          <w:sz w:val="22"/>
          <w:szCs w:val="22"/>
        </w:rPr>
        <w:t>To maintain awareness of and commitment to the Trust’s Equal Opportunity Policies in relation to both employment and service delivery.</w:t>
      </w:r>
    </w:p>
    <w:p w:rsidR="0037327E" w:rsidRPr="00531FAA" w:rsidRDefault="0037327E" w:rsidP="0037327E">
      <w:pPr>
        <w:pStyle w:val="ListParagraph"/>
        <w:numPr>
          <w:ilvl w:val="0"/>
          <w:numId w:val="4"/>
        </w:numPr>
        <w:jc w:val="both"/>
        <w:rPr>
          <w:rFonts w:ascii="Arial" w:hAnsi="Arial" w:cs="Arial"/>
          <w:sz w:val="22"/>
          <w:szCs w:val="22"/>
        </w:rPr>
      </w:pPr>
      <w:r w:rsidRPr="00531FAA">
        <w:rPr>
          <w:rFonts w:ascii="Arial" w:hAnsi="Arial" w:cs="Arial"/>
          <w:sz w:val="22"/>
          <w:szCs w:val="22"/>
        </w:rPr>
        <w:t>To fully comply with the Health and Safety at Work Act 1974 etc, the Trust’s Health and Safety Policy and all locally agreed safe methods of work.</w:t>
      </w:r>
    </w:p>
    <w:p w:rsidR="0037327E" w:rsidRPr="00531FAA" w:rsidRDefault="0037327E" w:rsidP="0037327E">
      <w:pPr>
        <w:pStyle w:val="ListParagraph"/>
        <w:numPr>
          <w:ilvl w:val="0"/>
          <w:numId w:val="4"/>
        </w:numPr>
        <w:jc w:val="both"/>
        <w:rPr>
          <w:rFonts w:ascii="Arial" w:hAnsi="Arial" w:cs="Arial"/>
          <w:sz w:val="22"/>
          <w:szCs w:val="22"/>
        </w:rPr>
      </w:pPr>
      <w:r w:rsidRPr="00531FAA">
        <w:rPr>
          <w:rFonts w:ascii="Arial" w:hAnsi="Arial" w:cs="Arial"/>
          <w:sz w:val="22"/>
          <w:szCs w:val="22"/>
        </w:rPr>
        <w:t xml:space="preserve">At the discretion of the </w:t>
      </w:r>
      <w:r w:rsidR="00D8400B">
        <w:rPr>
          <w:rFonts w:ascii="Arial" w:hAnsi="Arial" w:cs="Arial"/>
          <w:sz w:val="22"/>
          <w:szCs w:val="22"/>
        </w:rPr>
        <w:t>IT Operations Lead and/or Chief Operating Officer</w:t>
      </w:r>
      <w:r w:rsidRPr="00531FAA">
        <w:rPr>
          <w:rFonts w:ascii="Arial" w:hAnsi="Arial" w:cs="Arial"/>
          <w:sz w:val="22"/>
          <w:szCs w:val="22"/>
        </w:rPr>
        <w:t xml:space="preserve">, such other activities as </w:t>
      </w:r>
      <w:proofErr w:type="gramStart"/>
      <w:r w:rsidRPr="00531FAA">
        <w:rPr>
          <w:rFonts w:ascii="Arial" w:hAnsi="Arial" w:cs="Arial"/>
          <w:sz w:val="22"/>
          <w:szCs w:val="22"/>
        </w:rPr>
        <w:t>may</w:t>
      </w:r>
      <w:proofErr w:type="gramEnd"/>
      <w:r w:rsidRPr="00531FAA">
        <w:rPr>
          <w:rFonts w:ascii="Arial" w:hAnsi="Arial" w:cs="Arial"/>
          <w:sz w:val="22"/>
          <w:szCs w:val="22"/>
        </w:rPr>
        <w:t xml:space="preserve"> from time to time be agreed consistent with the nature of the job described above.</w:t>
      </w:r>
    </w:p>
    <w:p w:rsidR="0037327E" w:rsidRPr="00531FAA" w:rsidRDefault="0037327E" w:rsidP="0037327E">
      <w:pPr>
        <w:pStyle w:val="ListParagraph"/>
        <w:numPr>
          <w:ilvl w:val="0"/>
          <w:numId w:val="4"/>
        </w:numPr>
        <w:jc w:val="both"/>
        <w:rPr>
          <w:rFonts w:ascii="Arial" w:hAnsi="Arial" w:cs="Arial"/>
          <w:sz w:val="22"/>
          <w:szCs w:val="22"/>
        </w:rPr>
      </w:pPr>
      <w:r w:rsidRPr="00531FAA">
        <w:rPr>
          <w:rFonts w:ascii="Arial" w:hAnsi="Arial" w:cs="Arial"/>
          <w:sz w:val="22"/>
          <w:szCs w:val="22"/>
        </w:rPr>
        <w:t>To work with colleagues to achieve service plan objectives and targets.</w:t>
      </w:r>
    </w:p>
    <w:p w:rsidR="0037327E" w:rsidRPr="00531FAA" w:rsidRDefault="0037327E" w:rsidP="00122AD8">
      <w:pPr>
        <w:pStyle w:val="ListParagraph"/>
        <w:numPr>
          <w:ilvl w:val="0"/>
          <w:numId w:val="4"/>
        </w:numPr>
        <w:jc w:val="both"/>
        <w:rPr>
          <w:rFonts w:ascii="Arial" w:hAnsi="Arial" w:cs="Arial"/>
          <w:sz w:val="22"/>
          <w:szCs w:val="22"/>
        </w:rPr>
      </w:pPr>
      <w:r w:rsidRPr="00531FAA">
        <w:rPr>
          <w:rFonts w:ascii="Arial" w:hAnsi="Arial" w:cs="Arial"/>
          <w:sz w:val="22"/>
          <w:szCs w:val="22"/>
        </w:rPr>
        <w:t>To participate in Employee Development schemes and Performance Management and contribute to the identification of own team development needs.</w:t>
      </w:r>
    </w:p>
    <w:p w:rsidR="00122AD8" w:rsidRPr="00531FAA" w:rsidRDefault="00122AD8" w:rsidP="00122AD8">
      <w:pPr>
        <w:jc w:val="both"/>
        <w:rPr>
          <w:rFonts w:ascii="Arial" w:hAnsi="Arial" w:cs="Arial"/>
          <w:b/>
          <w:bCs/>
          <w:sz w:val="22"/>
          <w:szCs w:val="22"/>
        </w:rPr>
      </w:pPr>
    </w:p>
    <w:p w:rsidR="00CA01D6" w:rsidRDefault="00863406" w:rsidP="00CA01D6">
      <w:pPr>
        <w:spacing w:after="200" w:line="276" w:lineRule="auto"/>
        <w:rPr>
          <w:rFonts w:ascii="Arial" w:hAnsi="Arial" w:cs="Arial"/>
          <w:b/>
          <w:bCs/>
          <w:sz w:val="22"/>
          <w:szCs w:val="22"/>
        </w:rPr>
      </w:pPr>
      <w:r w:rsidRPr="00531FAA">
        <w:rPr>
          <w:rFonts w:ascii="Arial" w:hAnsi="Arial" w:cs="Arial"/>
          <w:b/>
          <w:bCs/>
          <w:sz w:val="22"/>
          <w:szCs w:val="22"/>
        </w:rPr>
        <w:t>PRINCIPAL   ACCOUNTABILITIES</w:t>
      </w:r>
    </w:p>
    <w:p w:rsidR="00AF6F7B" w:rsidRDefault="00AF6F7B" w:rsidP="00AF6F7B">
      <w:pPr>
        <w:numPr>
          <w:ilvl w:val="0"/>
          <w:numId w:val="42"/>
        </w:numPr>
        <w:jc w:val="both"/>
        <w:rPr>
          <w:rFonts w:ascii="Arial" w:hAnsi="Arial" w:cs="Arial"/>
          <w:bCs/>
        </w:rPr>
      </w:pPr>
      <w:r>
        <w:rPr>
          <w:rFonts w:ascii="Arial" w:hAnsi="Arial" w:cs="Arial"/>
          <w:bCs/>
        </w:rPr>
        <w:t>Work within a central IT team to provide a professional IT support service for all the schools within the trust (primarily based at the Marshalls Park site)</w:t>
      </w:r>
    </w:p>
    <w:p w:rsidR="00AF6F7B" w:rsidRDefault="00AF6F7B" w:rsidP="00AF6F7B">
      <w:pPr>
        <w:numPr>
          <w:ilvl w:val="0"/>
          <w:numId w:val="42"/>
        </w:numPr>
        <w:jc w:val="both"/>
        <w:rPr>
          <w:rFonts w:ascii="Arial" w:hAnsi="Arial" w:cs="Arial"/>
          <w:bCs/>
        </w:rPr>
      </w:pPr>
      <w:r>
        <w:rPr>
          <w:rFonts w:ascii="Arial" w:hAnsi="Arial" w:cs="Arial"/>
          <w:bCs/>
        </w:rPr>
        <w:t>Provide day to day supervision of the IT apprentice</w:t>
      </w:r>
    </w:p>
    <w:p w:rsidR="00AF6F7B" w:rsidRDefault="00AF6F7B" w:rsidP="00AF6F7B">
      <w:pPr>
        <w:numPr>
          <w:ilvl w:val="0"/>
          <w:numId w:val="42"/>
        </w:numPr>
        <w:jc w:val="both"/>
        <w:rPr>
          <w:rFonts w:ascii="Arial" w:hAnsi="Arial" w:cs="Arial"/>
          <w:bCs/>
        </w:rPr>
      </w:pPr>
      <w:r>
        <w:rPr>
          <w:rFonts w:ascii="Arial" w:hAnsi="Arial" w:cs="Arial"/>
          <w:bCs/>
        </w:rPr>
        <w:t>Work within a central service desk environment to manage and track incidents and escalate where necessary</w:t>
      </w:r>
    </w:p>
    <w:p w:rsidR="00AF6F7B" w:rsidRPr="00751B59" w:rsidRDefault="00AF6F7B" w:rsidP="00AF6F7B">
      <w:pPr>
        <w:numPr>
          <w:ilvl w:val="0"/>
          <w:numId w:val="42"/>
        </w:numPr>
        <w:jc w:val="both"/>
        <w:rPr>
          <w:rFonts w:ascii="Arial" w:hAnsi="Arial" w:cs="Arial"/>
          <w:bCs/>
        </w:rPr>
      </w:pPr>
      <w:r>
        <w:rPr>
          <w:rFonts w:ascii="Arial" w:hAnsi="Arial" w:cs="Arial"/>
          <w:bCs/>
        </w:rPr>
        <w:t>Provide technical cloud services support for both Microsoft 365 and the Google Workspace platform</w:t>
      </w:r>
    </w:p>
    <w:p w:rsidR="00AF6F7B" w:rsidRDefault="00AF6F7B" w:rsidP="00AF6F7B">
      <w:pPr>
        <w:numPr>
          <w:ilvl w:val="0"/>
          <w:numId w:val="42"/>
        </w:numPr>
        <w:jc w:val="both"/>
        <w:rPr>
          <w:rFonts w:ascii="Arial" w:hAnsi="Arial" w:cs="Arial"/>
          <w:bCs/>
        </w:rPr>
      </w:pPr>
      <w:r w:rsidRPr="00FD7F03">
        <w:rPr>
          <w:rFonts w:ascii="Arial" w:hAnsi="Arial" w:cs="Arial"/>
          <w:bCs/>
        </w:rPr>
        <w:t xml:space="preserve">Work alongside </w:t>
      </w:r>
      <w:r>
        <w:rPr>
          <w:rFonts w:ascii="Arial" w:hAnsi="Arial" w:cs="Arial"/>
          <w:bCs/>
        </w:rPr>
        <w:t>the IT Operations and IT Strategic Lead to deliver the central IT strategy across the trust.</w:t>
      </w:r>
    </w:p>
    <w:p w:rsidR="00AF6F7B" w:rsidRPr="00FD7F03" w:rsidRDefault="00AF6F7B" w:rsidP="00AF6F7B">
      <w:pPr>
        <w:numPr>
          <w:ilvl w:val="0"/>
          <w:numId w:val="42"/>
        </w:numPr>
        <w:jc w:val="both"/>
        <w:rPr>
          <w:rFonts w:ascii="Arial" w:hAnsi="Arial" w:cs="Arial"/>
          <w:bCs/>
        </w:rPr>
      </w:pPr>
      <w:r>
        <w:rPr>
          <w:rFonts w:ascii="Arial" w:hAnsi="Arial" w:cs="Arial"/>
          <w:bCs/>
        </w:rPr>
        <w:t>Research and recommend improvements to enhance existing cloud services</w:t>
      </w:r>
    </w:p>
    <w:p w:rsidR="00AF6F7B" w:rsidRPr="00FD7F03" w:rsidRDefault="00AF6F7B" w:rsidP="00AF6F7B">
      <w:pPr>
        <w:numPr>
          <w:ilvl w:val="0"/>
          <w:numId w:val="42"/>
        </w:numPr>
        <w:jc w:val="both"/>
        <w:rPr>
          <w:rFonts w:ascii="Arial" w:hAnsi="Arial" w:cs="Arial"/>
          <w:bCs/>
        </w:rPr>
      </w:pPr>
      <w:r>
        <w:rPr>
          <w:rFonts w:ascii="Arial" w:hAnsi="Arial" w:cs="Arial"/>
          <w:bCs/>
        </w:rPr>
        <w:t>Assist with the planning, development and roll out of cloud projects</w:t>
      </w:r>
      <w:r w:rsidRPr="00FD7F03">
        <w:rPr>
          <w:rFonts w:ascii="Arial" w:hAnsi="Arial" w:cs="Arial"/>
          <w:bCs/>
        </w:rPr>
        <w:t xml:space="preserve"> </w:t>
      </w:r>
      <w:r>
        <w:rPr>
          <w:rFonts w:ascii="Arial" w:hAnsi="Arial" w:cs="Arial"/>
          <w:bCs/>
        </w:rPr>
        <w:t xml:space="preserve">to all schools </w:t>
      </w:r>
    </w:p>
    <w:p w:rsidR="00AF6F7B" w:rsidRPr="00FD7F03" w:rsidRDefault="00AF6F7B" w:rsidP="00AF6F7B">
      <w:pPr>
        <w:numPr>
          <w:ilvl w:val="0"/>
          <w:numId w:val="42"/>
        </w:numPr>
        <w:jc w:val="both"/>
        <w:rPr>
          <w:rFonts w:ascii="Arial" w:hAnsi="Arial" w:cs="Arial"/>
          <w:bCs/>
        </w:rPr>
      </w:pPr>
      <w:r>
        <w:rPr>
          <w:rFonts w:ascii="Arial" w:hAnsi="Arial" w:cs="Arial"/>
          <w:bCs/>
        </w:rPr>
        <w:t>Work with third party providers to ensure cloud services are fully operational across the trust.</w:t>
      </w:r>
    </w:p>
    <w:p w:rsidR="00AF6F7B" w:rsidRDefault="00AF6F7B" w:rsidP="00AF6F7B">
      <w:pPr>
        <w:numPr>
          <w:ilvl w:val="0"/>
          <w:numId w:val="42"/>
        </w:numPr>
        <w:jc w:val="both"/>
        <w:rPr>
          <w:rFonts w:ascii="Arial" w:hAnsi="Arial" w:cs="Arial"/>
          <w:bCs/>
        </w:rPr>
      </w:pPr>
      <w:r>
        <w:rPr>
          <w:rFonts w:ascii="Arial" w:hAnsi="Arial" w:cs="Arial"/>
          <w:bCs/>
        </w:rPr>
        <w:t xml:space="preserve">Assist with producing cloud usage analysis and </w:t>
      </w:r>
      <w:r w:rsidR="00D8400B">
        <w:rPr>
          <w:rFonts w:ascii="Arial" w:hAnsi="Arial" w:cs="Arial"/>
          <w:bCs/>
        </w:rPr>
        <w:t>statistics</w:t>
      </w:r>
      <w:r>
        <w:rPr>
          <w:rFonts w:ascii="Arial" w:hAnsi="Arial" w:cs="Arial"/>
          <w:bCs/>
        </w:rPr>
        <w:t xml:space="preserve"> for termly reporting</w:t>
      </w:r>
    </w:p>
    <w:p w:rsidR="00AF6F7B" w:rsidRDefault="00AF6F7B" w:rsidP="00AF6F7B">
      <w:pPr>
        <w:numPr>
          <w:ilvl w:val="0"/>
          <w:numId w:val="42"/>
        </w:numPr>
        <w:jc w:val="both"/>
        <w:rPr>
          <w:rFonts w:ascii="Arial" w:hAnsi="Arial" w:cs="Arial"/>
          <w:bCs/>
        </w:rPr>
      </w:pPr>
      <w:r>
        <w:rPr>
          <w:rFonts w:ascii="Arial" w:hAnsi="Arial" w:cs="Arial"/>
          <w:bCs/>
        </w:rPr>
        <w:t>Assist with the onboarding of schools, staff and pupils to multiple cloud platforms</w:t>
      </w:r>
    </w:p>
    <w:p w:rsidR="00AF6F7B" w:rsidRDefault="00AF6F7B" w:rsidP="00AF6F7B">
      <w:pPr>
        <w:numPr>
          <w:ilvl w:val="0"/>
          <w:numId w:val="42"/>
        </w:numPr>
        <w:jc w:val="both"/>
        <w:rPr>
          <w:rFonts w:ascii="Arial" w:hAnsi="Arial" w:cs="Arial"/>
          <w:bCs/>
        </w:rPr>
      </w:pPr>
      <w:r>
        <w:rPr>
          <w:rFonts w:ascii="Arial" w:hAnsi="Arial" w:cs="Arial"/>
          <w:bCs/>
        </w:rPr>
        <w:t>Take lead on escalated cloud incidents/problems</w:t>
      </w:r>
    </w:p>
    <w:p w:rsidR="00AF6F7B" w:rsidRDefault="00AF6F7B" w:rsidP="00AF6F7B">
      <w:pPr>
        <w:numPr>
          <w:ilvl w:val="0"/>
          <w:numId w:val="42"/>
        </w:numPr>
        <w:jc w:val="both"/>
        <w:rPr>
          <w:rFonts w:ascii="Arial" w:hAnsi="Arial" w:cs="Arial"/>
          <w:bCs/>
        </w:rPr>
      </w:pPr>
      <w:r>
        <w:rPr>
          <w:rFonts w:ascii="Arial" w:hAnsi="Arial" w:cs="Arial"/>
          <w:bCs/>
        </w:rPr>
        <w:t>Produce and distribute end user guides where required</w:t>
      </w:r>
    </w:p>
    <w:p w:rsidR="00AF6F7B" w:rsidRDefault="00AF6F7B" w:rsidP="00AF6F7B">
      <w:pPr>
        <w:numPr>
          <w:ilvl w:val="0"/>
          <w:numId w:val="42"/>
        </w:numPr>
        <w:jc w:val="both"/>
        <w:rPr>
          <w:rFonts w:ascii="Arial" w:hAnsi="Arial" w:cs="Arial"/>
          <w:bCs/>
        </w:rPr>
      </w:pPr>
      <w:r>
        <w:rPr>
          <w:rFonts w:ascii="Arial" w:hAnsi="Arial" w:cs="Arial"/>
          <w:bCs/>
        </w:rPr>
        <w:t>Support and maintain</w:t>
      </w:r>
      <w:r w:rsidRPr="00FD7F03">
        <w:rPr>
          <w:rFonts w:ascii="Arial" w:hAnsi="Arial" w:cs="Arial"/>
          <w:bCs/>
        </w:rPr>
        <w:t xml:space="preserve"> all IT equipment </w:t>
      </w:r>
      <w:r>
        <w:rPr>
          <w:rFonts w:ascii="Arial" w:hAnsi="Arial" w:cs="Arial"/>
          <w:bCs/>
        </w:rPr>
        <w:t>across the trust</w:t>
      </w:r>
    </w:p>
    <w:p w:rsidR="00AF6F7B" w:rsidRPr="00FD7F03" w:rsidRDefault="00AF6F7B" w:rsidP="00AF6F7B">
      <w:pPr>
        <w:numPr>
          <w:ilvl w:val="0"/>
          <w:numId w:val="42"/>
        </w:numPr>
        <w:jc w:val="both"/>
        <w:rPr>
          <w:rFonts w:ascii="Arial" w:hAnsi="Arial" w:cs="Arial"/>
          <w:bCs/>
        </w:rPr>
      </w:pPr>
      <w:r>
        <w:rPr>
          <w:rFonts w:ascii="Arial" w:hAnsi="Arial" w:cs="Arial"/>
          <w:bCs/>
        </w:rPr>
        <w:t xml:space="preserve">Ensure all IT equipment is correctly labelled and inventoried </w:t>
      </w:r>
    </w:p>
    <w:p w:rsidR="00AF6F7B" w:rsidRPr="00FD7F03" w:rsidRDefault="00AF6F7B" w:rsidP="00AF6F7B">
      <w:pPr>
        <w:numPr>
          <w:ilvl w:val="0"/>
          <w:numId w:val="42"/>
        </w:numPr>
        <w:jc w:val="both"/>
        <w:rPr>
          <w:rFonts w:ascii="Arial" w:hAnsi="Arial" w:cs="Arial"/>
          <w:bCs/>
        </w:rPr>
      </w:pPr>
      <w:r w:rsidRPr="00FD7F03">
        <w:rPr>
          <w:rFonts w:ascii="Arial" w:hAnsi="Arial" w:cs="Arial"/>
          <w:bCs/>
        </w:rPr>
        <w:t>Manage requests for IT equipment and resources to support learning.</w:t>
      </w:r>
    </w:p>
    <w:p w:rsidR="00AF6F7B" w:rsidRPr="00FD7F03" w:rsidRDefault="00AF6F7B" w:rsidP="00AF6F7B">
      <w:pPr>
        <w:numPr>
          <w:ilvl w:val="0"/>
          <w:numId w:val="42"/>
        </w:numPr>
        <w:jc w:val="both"/>
        <w:rPr>
          <w:rFonts w:ascii="Arial" w:hAnsi="Arial" w:cs="Arial"/>
          <w:bCs/>
        </w:rPr>
      </w:pPr>
      <w:r w:rsidRPr="00FD7F03">
        <w:rPr>
          <w:rFonts w:ascii="Arial" w:hAnsi="Arial" w:cs="Arial"/>
          <w:bCs/>
        </w:rPr>
        <w:lastRenderedPageBreak/>
        <w:t>Collecting and storing IT equipment and materials safely.</w:t>
      </w:r>
    </w:p>
    <w:p w:rsidR="00AF6F7B" w:rsidRDefault="00AF6F7B" w:rsidP="00AF6F7B">
      <w:pPr>
        <w:numPr>
          <w:ilvl w:val="0"/>
          <w:numId w:val="42"/>
        </w:numPr>
        <w:jc w:val="both"/>
        <w:rPr>
          <w:rFonts w:ascii="Arial" w:hAnsi="Arial" w:cs="Arial"/>
          <w:bCs/>
        </w:rPr>
      </w:pPr>
      <w:r w:rsidRPr="00FD7F03">
        <w:rPr>
          <w:rFonts w:ascii="Arial" w:hAnsi="Arial" w:cs="Arial"/>
          <w:bCs/>
        </w:rPr>
        <w:t xml:space="preserve">Maintain </w:t>
      </w:r>
      <w:r>
        <w:rPr>
          <w:rFonts w:ascii="Arial" w:hAnsi="Arial" w:cs="Arial"/>
          <w:bCs/>
        </w:rPr>
        <w:t xml:space="preserve">trust </w:t>
      </w:r>
      <w:r w:rsidRPr="00FD7F03">
        <w:rPr>
          <w:rFonts w:ascii="Arial" w:hAnsi="Arial" w:cs="Arial"/>
          <w:bCs/>
        </w:rPr>
        <w:t xml:space="preserve">IT </w:t>
      </w:r>
      <w:r>
        <w:rPr>
          <w:rFonts w:ascii="Arial" w:hAnsi="Arial" w:cs="Arial"/>
          <w:bCs/>
        </w:rPr>
        <w:t xml:space="preserve">device hardware and </w:t>
      </w:r>
      <w:r w:rsidRPr="00FD7F03">
        <w:rPr>
          <w:rFonts w:ascii="Arial" w:hAnsi="Arial" w:cs="Arial"/>
          <w:bCs/>
        </w:rPr>
        <w:t>undertake</w:t>
      </w:r>
      <w:r>
        <w:rPr>
          <w:rFonts w:ascii="Arial" w:hAnsi="Arial" w:cs="Arial"/>
          <w:bCs/>
        </w:rPr>
        <w:t xml:space="preserve"> </w:t>
      </w:r>
      <w:r w:rsidRPr="00FD7F03">
        <w:rPr>
          <w:rFonts w:ascii="Arial" w:hAnsi="Arial" w:cs="Arial"/>
          <w:bCs/>
        </w:rPr>
        <w:t>repair</w:t>
      </w:r>
      <w:r>
        <w:rPr>
          <w:rFonts w:ascii="Arial" w:hAnsi="Arial" w:cs="Arial"/>
          <w:bCs/>
        </w:rPr>
        <w:t>s</w:t>
      </w:r>
      <w:r w:rsidRPr="00FD7F03">
        <w:rPr>
          <w:rFonts w:ascii="Arial" w:hAnsi="Arial" w:cs="Arial"/>
          <w:bCs/>
        </w:rPr>
        <w:t xml:space="preserve"> </w:t>
      </w:r>
      <w:r>
        <w:rPr>
          <w:rFonts w:ascii="Arial" w:hAnsi="Arial" w:cs="Arial"/>
          <w:bCs/>
        </w:rPr>
        <w:t>where possible</w:t>
      </w:r>
    </w:p>
    <w:p w:rsidR="00AF6F7B" w:rsidRPr="00FD7F03" w:rsidRDefault="00AF6F7B" w:rsidP="00AF6F7B">
      <w:pPr>
        <w:numPr>
          <w:ilvl w:val="0"/>
          <w:numId w:val="42"/>
        </w:numPr>
        <w:jc w:val="both"/>
        <w:rPr>
          <w:rFonts w:ascii="Arial" w:hAnsi="Arial" w:cs="Arial"/>
          <w:bCs/>
        </w:rPr>
      </w:pPr>
      <w:r>
        <w:rPr>
          <w:rFonts w:ascii="Arial" w:hAnsi="Arial" w:cs="Arial"/>
          <w:bCs/>
        </w:rPr>
        <w:t>Liaise with third party support providers to ensure hardware is either repaired or replaced in an efficient manner</w:t>
      </w:r>
    </w:p>
    <w:p w:rsidR="00AF6F7B" w:rsidRDefault="00AF6F7B" w:rsidP="00AF6F7B">
      <w:pPr>
        <w:numPr>
          <w:ilvl w:val="0"/>
          <w:numId w:val="42"/>
        </w:numPr>
        <w:jc w:val="both"/>
        <w:rPr>
          <w:rFonts w:ascii="Arial" w:hAnsi="Arial" w:cs="Arial"/>
          <w:bCs/>
        </w:rPr>
      </w:pPr>
      <w:r w:rsidRPr="00BD39E3">
        <w:rPr>
          <w:rFonts w:ascii="Arial" w:hAnsi="Arial" w:cs="Arial"/>
          <w:bCs/>
        </w:rPr>
        <w:t>Document Management – including</w:t>
      </w:r>
      <w:r>
        <w:rPr>
          <w:rFonts w:ascii="Arial" w:hAnsi="Arial" w:cs="Arial"/>
          <w:bCs/>
        </w:rPr>
        <w:t xml:space="preserve"> maintenance of internal IT technical documentation</w:t>
      </w:r>
    </w:p>
    <w:p w:rsidR="00AF6F7B" w:rsidRPr="00F6135E" w:rsidRDefault="00AF6F7B" w:rsidP="00AF6F7B">
      <w:pPr>
        <w:numPr>
          <w:ilvl w:val="0"/>
          <w:numId w:val="42"/>
        </w:numPr>
        <w:jc w:val="both"/>
        <w:rPr>
          <w:rFonts w:ascii="Arial" w:hAnsi="Arial" w:cs="Arial"/>
          <w:bCs/>
        </w:rPr>
      </w:pPr>
      <w:r>
        <w:rPr>
          <w:rFonts w:ascii="Arial" w:hAnsi="Arial" w:cs="Arial"/>
          <w:bCs/>
        </w:rPr>
        <w:t>Attend staff and departmental training/meetings as required</w:t>
      </w:r>
    </w:p>
    <w:p w:rsidR="00AF6F7B" w:rsidRPr="00BD39E3" w:rsidRDefault="00AF6F7B" w:rsidP="00AF6F7B">
      <w:pPr>
        <w:numPr>
          <w:ilvl w:val="0"/>
          <w:numId w:val="42"/>
        </w:numPr>
        <w:jc w:val="both"/>
        <w:rPr>
          <w:rFonts w:ascii="Arial" w:hAnsi="Arial" w:cs="Arial"/>
          <w:bCs/>
        </w:rPr>
      </w:pPr>
      <w:r w:rsidRPr="00BD39E3">
        <w:rPr>
          <w:rFonts w:ascii="Arial" w:hAnsi="Arial" w:cs="Arial"/>
          <w:bCs/>
        </w:rPr>
        <w:t>To ensure all IT requests/faults are managed and resolved in a timely manner.</w:t>
      </w:r>
    </w:p>
    <w:p w:rsidR="00AF6F7B" w:rsidRPr="00BD39E3" w:rsidRDefault="00AF6F7B" w:rsidP="00AF6F7B">
      <w:pPr>
        <w:numPr>
          <w:ilvl w:val="0"/>
          <w:numId w:val="42"/>
        </w:numPr>
        <w:jc w:val="both"/>
        <w:rPr>
          <w:rFonts w:ascii="Arial" w:hAnsi="Arial" w:cs="Arial"/>
          <w:bCs/>
        </w:rPr>
      </w:pPr>
      <w:r w:rsidRPr="00FD7F03">
        <w:rPr>
          <w:rFonts w:ascii="Arial" w:hAnsi="Arial" w:cs="Arial"/>
          <w:bCs/>
        </w:rPr>
        <w:t xml:space="preserve">To ensure all network security breaches are investigated, documented and logged. </w:t>
      </w:r>
    </w:p>
    <w:p w:rsidR="00AF6F7B" w:rsidRPr="00AF6F7B" w:rsidRDefault="00AF6F7B" w:rsidP="00AF6F7B">
      <w:pPr>
        <w:numPr>
          <w:ilvl w:val="0"/>
          <w:numId w:val="42"/>
        </w:numPr>
        <w:jc w:val="both"/>
        <w:rPr>
          <w:rFonts w:ascii="Arial" w:hAnsi="Arial" w:cs="Arial"/>
          <w:bCs/>
        </w:rPr>
      </w:pPr>
      <w:r w:rsidRPr="00FD7F03">
        <w:rPr>
          <w:rFonts w:ascii="Arial" w:hAnsi="Arial" w:cs="Arial"/>
          <w:bCs/>
        </w:rPr>
        <w:t xml:space="preserve">To </w:t>
      </w:r>
      <w:r>
        <w:rPr>
          <w:rFonts w:ascii="Arial" w:hAnsi="Arial" w:cs="Arial"/>
          <w:bCs/>
        </w:rPr>
        <w:t>administer and maintain IT bespoke systems i</w:t>
      </w:r>
      <w:r w:rsidR="00634742">
        <w:rPr>
          <w:rFonts w:ascii="Arial" w:hAnsi="Arial" w:cs="Arial"/>
          <w:bCs/>
        </w:rPr>
        <w:t>ncluding access control and CCTV</w:t>
      </w:r>
    </w:p>
    <w:p w:rsidR="00AF6F7B" w:rsidRPr="00FD7F03" w:rsidRDefault="00AF6F7B" w:rsidP="00AF6F7B">
      <w:pPr>
        <w:ind w:left="360"/>
        <w:jc w:val="both"/>
        <w:rPr>
          <w:rFonts w:ascii="Arial" w:hAnsi="Arial" w:cs="Arial"/>
        </w:rPr>
      </w:pPr>
    </w:p>
    <w:p w:rsidR="00AF6F7B" w:rsidRPr="00FD7F03" w:rsidRDefault="00AF6F7B" w:rsidP="00AF6F7B">
      <w:pPr>
        <w:jc w:val="both"/>
        <w:rPr>
          <w:rFonts w:ascii="Arial" w:hAnsi="Arial" w:cs="Arial"/>
        </w:rPr>
      </w:pPr>
      <w:r w:rsidRPr="00FD7F03">
        <w:rPr>
          <w:rFonts w:ascii="Arial" w:hAnsi="Arial" w:cs="Arial"/>
          <w:color w:val="000000"/>
        </w:rPr>
        <w:t>The duties and responsibilities in this job description are not restrictive and the post-holder may be required to undertake any other duties that may be required from time to time.  Any such duties should not however substantially change the general character of the post.</w:t>
      </w:r>
    </w:p>
    <w:p w:rsidR="00AF6F7B" w:rsidRPr="00FD7F03" w:rsidRDefault="00AF6F7B" w:rsidP="00AF6F7B">
      <w:pPr>
        <w:jc w:val="both"/>
        <w:rPr>
          <w:rFonts w:ascii="Arial" w:hAnsi="Arial" w:cs="Arial"/>
          <w:b/>
          <w:bCs/>
        </w:rPr>
      </w:pPr>
    </w:p>
    <w:p w:rsidR="007B28B9" w:rsidRDefault="007B28B9" w:rsidP="007B28B9">
      <w:pPr>
        <w:jc w:val="center"/>
        <w:rPr>
          <w:rFonts w:ascii="Arial" w:hAnsi="Arial" w:cs="Arial"/>
          <w:b/>
          <w:bCs/>
          <w:i/>
          <w:iCs/>
          <w:sz w:val="22"/>
          <w:szCs w:val="22"/>
        </w:rPr>
      </w:pPr>
      <w:r w:rsidRPr="00531FAA">
        <w:rPr>
          <w:rFonts w:ascii="Arial" w:hAnsi="Arial" w:cs="Arial"/>
          <w:b/>
          <w:bCs/>
          <w:i/>
          <w:iCs/>
          <w:sz w:val="22"/>
          <w:szCs w:val="22"/>
        </w:rPr>
        <w:t>This organisation is committed to safeguarding and promoting the welfare of children and young people and expects all staff and volunteers to share this commitment.</w:t>
      </w:r>
    </w:p>
    <w:p w:rsidR="00D8400B" w:rsidRPr="00531FAA" w:rsidRDefault="00D8400B" w:rsidP="007B28B9">
      <w:pPr>
        <w:jc w:val="center"/>
        <w:rPr>
          <w:rFonts w:ascii="Arial" w:hAnsi="Arial" w:cs="Arial"/>
          <w:sz w:val="22"/>
          <w:szCs w:val="22"/>
        </w:rPr>
      </w:pPr>
    </w:p>
    <w:p w:rsidR="007B28B9" w:rsidRPr="00531FAA" w:rsidRDefault="007B28B9" w:rsidP="007B28B9">
      <w:pPr>
        <w:rPr>
          <w:rFonts w:ascii="Arial" w:hAnsi="Arial" w:cs="Arial"/>
          <w:sz w:val="22"/>
          <w:szCs w:val="22"/>
        </w:rPr>
      </w:pPr>
      <w:r w:rsidRPr="00531FAA">
        <w:rPr>
          <w:rFonts w:ascii="Arial" w:hAnsi="Arial" w:cs="Arial"/>
          <w:sz w:val="22"/>
          <w:szCs w:val="22"/>
        </w:rPr>
        <w:t xml:space="preserve"> I confirm that I have read and understood, and that I accept, the above job description:</w:t>
      </w:r>
    </w:p>
    <w:p w:rsidR="007B28B9" w:rsidRPr="00531FAA" w:rsidRDefault="007B28B9" w:rsidP="007B28B9">
      <w:pPr>
        <w:rPr>
          <w:rFonts w:ascii="Arial" w:hAnsi="Arial" w:cs="Arial"/>
          <w:sz w:val="22"/>
          <w:szCs w:val="22"/>
        </w:rPr>
      </w:pPr>
    </w:p>
    <w:p w:rsidR="007B28B9" w:rsidRPr="00531FAA" w:rsidRDefault="00531FAA" w:rsidP="007B28B9">
      <w:pPr>
        <w:rPr>
          <w:rFonts w:ascii="Arial" w:hAnsi="Arial" w:cs="Arial"/>
          <w:sz w:val="22"/>
          <w:szCs w:val="22"/>
        </w:rPr>
      </w:pPr>
      <w:proofErr w:type="gramStart"/>
      <w:r>
        <w:rPr>
          <w:rFonts w:ascii="Arial" w:hAnsi="Arial" w:cs="Arial"/>
          <w:sz w:val="22"/>
          <w:szCs w:val="22"/>
        </w:rPr>
        <w:t>Signature :</w:t>
      </w:r>
      <w:proofErr w:type="gramEnd"/>
      <w:r>
        <w:rPr>
          <w:rFonts w:ascii="Arial" w:hAnsi="Arial" w:cs="Arial"/>
          <w:sz w:val="22"/>
          <w:szCs w:val="22"/>
        </w:rPr>
        <w:t xml:space="preserve"> ………………………</w:t>
      </w:r>
      <w:r w:rsidR="007B28B9" w:rsidRPr="00531FAA">
        <w:rPr>
          <w:rFonts w:ascii="Arial" w:hAnsi="Arial" w:cs="Arial"/>
          <w:sz w:val="22"/>
          <w:szCs w:val="22"/>
        </w:rPr>
        <w:t xml:space="preserve"> Date: ……………… Name in full </w:t>
      </w:r>
      <w:r>
        <w:rPr>
          <w:rFonts w:ascii="Arial" w:hAnsi="Arial" w:cs="Arial"/>
          <w:sz w:val="22"/>
          <w:szCs w:val="22"/>
        </w:rPr>
        <w:t>………………..</w:t>
      </w:r>
    </w:p>
    <w:p w:rsidR="007B28B9" w:rsidRDefault="007B28B9" w:rsidP="002A6063">
      <w:pPr>
        <w:spacing w:after="200" w:line="276" w:lineRule="auto"/>
        <w:rPr>
          <w:rFonts w:ascii="Arial" w:hAnsi="Arial" w:cs="Arial"/>
          <w:sz w:val="22"/>
          <w:szCs w:val="22"/>
        </w:rPr>
      </w:pPr>
    </w:p>
    <w:p w:rsidR="00AF6F7B" w:rsidRDefault="00AF6F7B" w:rsidP="002A6063">
      <w:pPr>
        <w:spacing w:after="200" w:line="276" w:lineRule="auto"/>
        <w:rPr>
          <w:rFonts w:ascii="Arial" w:hAnsi="Arial" w:cs="Arial"/>
          <w:sz w:val="22"/>
          <w:szCs w:val="22"/>
        </w:rPr>
      </w:pPr>
    </w:p>
    <w:p w:rsidR="00AF6F7B" w:rsidRDefault="00AF6F7B" w:rsidP="002A6063">
      <w:pPr>
        <w:spacing w:after="200" w:line="276" w:lineRule="auto"/>
        <w:rPr>
          <w:rFonts w:ascii="Arial" w:hAnsi="Arial" w:cs="Arial"/>
          <w:sz w:val="22"/>
          <w:szCs w:val="22"/>
        </w:rPr>
      </w:pPr>
    </w:p>
    <w:p w:rsidR="00AF6F7B" w:rsidRDefault="00AF6F7B" w:rsidP="002A6063">
      <w:pPr>
        <w:spacing w:after="200" w:line="276" w:lineRule="auto"/>
        <w:rPr>
          <w:rFonts w:ascii="Arial" w:hAnsi="Arial" w:cs="Arial"/>
          <w:sz w:val="22"/>
          <w:szCs w:val="22"/>
        </w:rPr>
      </w:pPr>
    </w:p>
    <w:p w:rsidR="005B3574" w:rsidRDefault="005B3574" w:rsidP="002A6063">
      <w:pPr>
        <w:spacing w:after="200" w:line="276" w:lineRule="auto"/>
        <w:rPr>
          <w:rFonts w:ascii="Arial" w:hAnsi="Arial" w:cs="Arial"/>
          <w:sz w:val="22"/>
          <w:szCs w:val="22"/>
        </w:rPr>
      </w:pPr>
    </w:p>
    <w:p w:rsidR="005B3574" w:rsidRDefault="005B3574" w:rsidP="002A6063">
      <w:pPr>
        <w:spacing w:after="200" w:line="276" w:lineRule="auto"/>
        <w:rPr>
          <w:rFonts w:ascii="Arial" w:hAnsi="Arial" w:cs="Arial"/>
          <w:sz w:val="22"/>
          <w:szCs w:val="22"/>
        </w:rPr>
      </w:pPr>
    </w:p>
    <w:p w:rsidR="00AF6F7B" w:rsidRDefault="00AF6F7B" w:rsidP="002A6063">
      <w:pPr>
        <w:spacing w:after="200" w:line="276" w:lineRule="auto"/>
        <w:rPr>
          <w:rFonts w:ascii="Arial" w:hAnsi="Arial" w:cs="Arial"/>
          <w:sz w:val="22"/>
          <w:szCs w:val="22"/>
        </w:rPr>
      </w:pPr>
    </w:p>
    <w:p w:rsidR="00AF6F7B" w:rsidRDefault="00AF6F7B" w:rsidP="002A6063">
      <w:pPr>
        <w:spacing w:after="200" w:line="276" w:lineRule="auto"/>
        <w:rPr>
          <w:rFonts w:ascii="Arial" w:hAnsi="Arial" w:cs="Arial"/>
          <w:sz w:val="22"/>
          <w:szCs w:val="22"/>
        </w:rPr>
      </w:pPr>
    </w:p>
    <w:p w:rsidR="00AF6F7B" w:rsidRDefault="00AF6F7B" w:rsidP="002A6063">
      <w:pPr>
        <w:spacing w:after="200" w:line="276" w:lineRule="auto"/>
        <w:rPr>
          <w:rFonts w:ascii="Arial" w:hAnsi="Arial" w:cs="Arial"/>
          <w:sz w:val="22"/>
          <w:szCs w:val="22"/>
        </w:rPr>
      </w:pPr>
    </w:p>
    <w:p w:rsidR="00AF6F7B" w:rsidRDefault="00AF6F7B" w:rsidP="002A6063">
      <w:pPr>
        <w:spacing w:after="200" w:line="276" w:lineRule="auto"/>
        <w:rPr>
          <w:rFonts w:ascii="Arial" w:hAnsi="Arial" w:cs="Arial"/>
          <w:sz w:val="22"/>
          <w:szCs w:val="22"/>
        </w:rPr>
      </w:pPr>
    </w:p>
    <w:p w:rsidR="00AF6F7B" w:rsidRDefault="00AF6F7B" w:rsidP="002A6063">
      <w:pPr>
        <w:spacing w:after="200" w:line="276" w:lineRule="auto"/>
        <w:rPr>
          <w:rFonts w:ascii="Arial" w:hAnsi="Arial" w:cs="Arial"/>
          <w:sz w:val="22"/>
          <w:szCs w:val="22"/>
        </w:rPr>
      </w:pPr>
    </w:p>
    <w:p w:rsidR="00AF6F7B" w:rsidRDefault="00AF6F7B" w:rsidP="002A6063">
      <w:pPr>
        <w:spacing w:after="200" w:line="276" w:lineRule="auto"/>
        <w:rPr>
          <w:rFonts w:ascii="Arial" w:hAnsi="Arial" w:cs="Arial"/>
          <w:sz w:val="22"/>
          <w:szCs w:val="22"/>
        </w:rPr>
      </w:pPr>
    </w:p>
    <w:p w:rsidR="00AF6F7B" w:rsidRPr="00531FAA" w:rsidRDefault="00AF6F7B" w:rsidP="002A6063">
      <w:pPr>
        <w:spacing w:after="200" w:line="276" w:lineRule="auto"/>
        <w:rPr>
          <w:rFonts w:ascii="Arial" w:hAnsi="Arial" w:cs="Arial"/>
          <w:sz w:val="22"/>
          <w:szCs w:val="22"/>
        </w:rPr>
      </w:pPr>
    </w:p>
    <w:tbl>
      <w:tblPr>
        <w:tblW w:w="959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76"/>
        <w:gridCol w:w="2503"/>
        <w:gridCol w:w="4512"/>
      </w:tblGrid>
      <w:tr w:rsidR="00AF6F7B" w:rsidRPr="00197A2B" w:rsidTr="00C6625D">
        <w:tc>
          <w:tcPr>
            <w:tcW w:w="2576" w:type="dxa"/>
            <w:shd w:val="clear" w:color="auto" w:fill="auto"/>
          </w:tcPr>
          <w:p w:rsidR="00AF6F7B" w:rsidRPr="00197A2B" w:rsidRDefault="00AF6F7B" w:rsidP="00C6625D">
            <w:pPr>
              <w:rPr>
                <w:rFonts w:ascii="Arial" w:hAnsi="Arial" w:cs="Arial"/>
                <w:b/>
                <w:sz w:val="22"/>
                <w:szCs w:val="22"/>
              </w:rPr>
            </w:pPr>
            <w:r w:rsidRPr="00197A2B">
              <w:rPr>
                <w:rFonts w:ascii="Arial" w:hAnsi="Arial" w:cs="Arial"/>
                <w:b/>
                <w:sz w:val="22"/>
                <w:szCs w:val="22"/>
              </w:rPr>
              <w:lastRenderedPageBreak/>
              <w:t>General heading</w:t>
            </w:r>
          </w:p>
        </w:tc>
        <w:tc>
          <w:tcPr>
            <w:tcW w:w="2503" w:type="dxa"/>
            <w:shd w:val="clear" w:color="auto" w:fill="auto"/>
          </w:tcPr>
          <w:p w:rsidR="00AF6F7B" w:rsidRPr="00197A2B" w:rsidRDefault="00AF6F7B" w:rsidP="00C6625D">
            <w:pPr>
              <w:rPr>
                <w:rFonts w:ascii="Arial" w:hAnsi="Arial" w:cs="Arial"/>
                <w:b/>
                <w:sz w:val="22"/>
                <w:szCs w:val="22"/>
              </w:rPr>
            </w:pPr>
            <w:r w:rsidRPr="00197A2B">
              <w:rPr>
                <w:rFonts w:ascii="Arial" w:hAnsi="Arial" w:cs="Arial"/>
                <w:b/>
                <w:sz w:val="22"/>
                <w:szCs w:val="22"/>
              </w:rPr>
              <w:t>Detail</w:t>
            </w:r>
          </w:p>
        </w:tc>
        <w:tc>
          <w:tcPr>
            <w:tcW w:w="4512" w:type="dxa"/>
            <w:shd w:val="clear" w:color="auto" w:fill="auto"/>
          </w:tcPr>
          <w:p w:rsidR="00AF6F7B" w:rsidRPr="00197A2B" w:rsidRDefault="00AF6F7B" w:rsidP="00C6625D">
            <w:pPr>
              <w:rPr>
                <w:rFonts w:ascii="Arial" w:hAnsi="Arial" w:cs="Arial"/>
                <w:b/>
                <w:sz w:val="22"/>
                <w:szCs w:val="22"/>
              </w:rPr>
            </w:pPr>
            <w:r w:rsidRPr="00197A2B">
              <w:rPr>
                <w:rFonts w:ascii="Arial" w:hAnsi="Arial" w:cs="Arial"/>
                <w:b/>
                <w:sz w:val="22"/>
                <w:szCs w:val="22"/>
              </w:rPr>
              <w:t>Examples</w:t>
            </w:r>
          </w:p>
        </w:tc>
      </w:tr>
      <w:tr w:rsidR="00AF6F7B" w:rsidRPr="00197A2B" w:rsidTr="00C6625D">
        <w:tc>
          <w:tcPr>
            <w:tcW w:w="2576" w:type="dxa"/>
            <w:vMerge w:val="restart"/>
            <w:shd w:val="clear" w:color="auto" w:fill="auto"/>
          </w:tcPr>
          <w:p w:rsidR="00AF6F7B" w:rsidRPr="00197A2B" w:rsidRDefault="00AF6F7B" w:rsidP="00C6625D">
            <w:pPr>
              <w:rPr>
                <w:rFonts w:ascii="Arial" w:hAnsi="Arial" w:cs="Arial"/>
                <w:b/>
                <w:sz w:val="22"/>
                <w:szCs w:val="22"/>
              </w:rPr>
            </w:pPr>
            <w:r w:rsidRPr="00197A2B">
              <w:rPr>
                <w:rFonts w:ascii="Arial" w:hAnsi="Arial" w:cs="Arial"/>
                <w:b/>
                <w:sz w:val="22"/>
                <w:szCs w:val="22"/>
              </w:rPr>
              <w:t>Qualifications &amp; Experience</w:t>
            </w:r>
          </w:p>
        </w:tc>
        <w:tc>
          <w:tcPr>
            <w:tcW w:w="2503" w:type="dxa"/>
            <w:shd w:val="clear" w:color="auto" w:fill="auto"/>
          </w:tcPr>
          <w:p w:rsidR="00AF6F7B" w:rsidRPr="00197A2B" w:rsidRDefault="00AF6F7B" w:rsidP="00C6625D">
            <w:pPr>
              <w:rPr>
                <w:rFonts w:ascii="Arial" w:hAnsi="Arial" w:cs="Arial"/>
                <w:sz w:val="22"/>
                <w:szCs w:val="22"/>
              </w:rPr>
            </w:pPr>
            <w:r w:rsidRPr="00197A2B">
              <w:rPr>
                <w:rFonts w:ascii="Arial" w:hAnsi="Arial" w:cs="Arial"/>
                <w:sz w:val="22"/>
                <w:szCs w:val="22"/>
              </w:rPr>
              <w:t>Specific qualifications &amp; experience</w:t>
            </w:r>
          </w:p>
        </w:tc>
        <w:tc>
          <w:tcPr>
            <w:tcW w:w="4512" w:type="dxa"/>
            <w:shd w:val="clear" w:color="auto" w:fill="auto"/>
          </w:tcPr>
          <w:p w:rsidR="00AF6F7B" w:rsidRPr="00197A2B" w:rsidRDefault="00AF6F7B" w:rsidP="00C6625D">
            <w:pPr>
              <w:rPr>
                <w:rFonts w:ascii="Arial" w:hAnsi="Arial" w:cs="Arial"/>
                <w:sz w:val="22"/>
                <w:szCs w:val="22"/>
              </w:rPr>
            </w:pPr>
            <w:r w:rsidRPr="00197A2B">
              <w:rPr>
                <w:rFonts w:ascii="Arial" w:hAnsi="Arial" w:cs="Arial"/>
                <w:sz w:val="22"/>
                <w:szCs w:val="22"/>
              </w:rPr>
              <w:t xml:space="preserve">Successful experience working in </w:t>
            </w:r>
            <w:r>
              <w:rPr>
                <w:rFonts w:ascii="Arial" w:hAnsi="Arial" w:cs="Arial"/>
                <w:sz w:val="22"/>
                <w:szCs w:val="22"/>
              </w:rPr>
              <w:t xml:space="preserve">IT </w:t>
            </w:r>
            <w:r w:rsidRPr="00197A2B">
              <w:rPr>
                <w:rFonts w:ascii="Arial" w:hAnsi="Arial" w:cs="Arial"/>
                <w:sz w:val="22"/>
                <w:szCs w:val="22"/>
              </w:rPr>
              <w:t>in learning</w:t>
            </w:r>
            <w:r>
              <w:rPr>
                <w:rFonts w:ascii="Arial" w:hAnsi="Arial" w:cs="Arial"/>
                <w:sz w:val="22"/>
                <w:szCs w:val="22"/>
              </w:rPr>
              <w:t>/educational</w:t>
            </w:r>
            <w:r w:rsidRPr="00197A2B">
              <w:rPr>
                <w:rFonts w:ascii="Arial" w:hAnsi="Arial" w:cs="Arial"/>
                <w:sz w:val="22"/>
                <w:szCs w:val="22"/>
              </w:rPr>
              <w:t xml:space="preserve"> environment</w:t>
            </w:r>
          </w:p>
          <w:p w:rsidR="00AF6F7B" w:rsidRPr="00197A2B" w:rsidRDefault="00AF6F7B" w:rsidP="00C6625D">
            <w:pPr>
              <w:rPr>
                <w:rFonts w:ascii="Arial" w:hAnsi="Arial" w:cs="Arial"/>
                <w:sz w:val="22"/>
                <w:szCs w:val="22"/>
              </w:rPr>
            </w:pPr>
            <w:r w:rsidRPr="00197A2B">
              <w:rPr>
                <w:rFonts w:ascii="Arial" w:hAnsi="Arial" w:cs="Arial"/>
                <w:sz w:val="22"/>
                <w:szCs w:val="22"/>
              </w:rPr>
              <w:t>NVQ Level 3 or equivalent in specialist area</w:t>
            </w:r>
          </w:p>
          <w:p w:rsidR="00AF6F7B" w:rsidRPr="00197A2B" w:rsidRDefault="00AF6F7B" w:rsidP="00C6625D">
            <w:pPr>
              <w:rPr>
                <w:rFonts w:ascii="Arial" w:hAnsi="Arial" w:cs="Arial"/>
                <w:sz w:val="22"/>
                <w:szCs w:val="22"/>
              </w:rPr>
            </w:pPr>
          </w:p>
        </w:tc>
      </w:tr>
      <w:tr w:rsidR="00AF6F7B" w:rsidRPr="00197A2B" w:rsidTr="00C6625D">
        <w:tc>
          <w:tcPr>
            <w:tcW w:w="2576" w:type="dxa"/>
            <w:vMerge/>
            <w:shd w:val="clear" w:color="auto" w:fill="auto"/>
          </w:tcPr>
          <w:p w:rsidR="00AF6F7B" w:rsidRPr="00197A2B" w:rsidRDefault="00AF6F7B" w:rsidP="00C6625D">
            <w:pPr>
              <w:rPr>
                <w:rFonts w:ascii="Arial" w:hAnsi="Arial" w:cs="Arial"/>
                <w:b/>
                <w:sz w:val="22"/>
                <w:szCs w:val="22"/>
              </w:rPr>
            </w:pPr>
          </w:p>
        </w:tc>
        <w:tc>
          <w:tcPr>
            <w:tcW w:w="2503" w:type="dxa"/>
            <w:shd w:val="clear" w:color="auto" w:fill="auto"/>
          </w:tcPr>
          <w:p w:rsidR="00AF6F7B" w:rsidRPr="00197A2B" w:rsidRDefault="00AF6F7B" w:rsidP="00C6625D">
            <w:pPr>
              <w:rPr>
                <w:rFonts w:ascii="Arial" w:hAnsi="Arial" w:cs="Arial"/>
                <w:sz w:val="22"/>
                <w:szCs w:val="22"/>
              </w:rPr>
            </w:pPr>
            <w:r w:rsidRPr="00197A2B">
              <w:rPr>
                <w:rFonts w:ascii="Arial" w:hAnsi="Arial" w:cs="Arial"/>
                <w:sz w:val="22"/>
                <w:szCs w:val="22"/>
              </w:rPr>
              <w:t>Knowledge of relevant policies and procedures</w:t>
            </w:r>
          </w:p>
        </w:tc>
        <w:tc>
          <w:tcPr>
            <w:tcW w:w="4512" w:type="dxa"/>
            <w:shd w:val="clear" w:color="auto" w:fill="auto"/>
          </w:tcPr>
          <w:p w:rsidR="00AF6F7B" w:rsidRPr="00197A2B" w:rsidRDefault="00AF6F7B" w:rsidP="00C6625D">
            <w:pPr>
              <w:rPr>
                <w:rFonts w:ascii="Arial" w:hAnsi="Arial" w:cs="Arial"/>
                <w:sz w:val="22"/>
                <w:szCs w:val="22"/>
              </w:rPr>
            </w:pPr>
            <w:r w:rsidRPr="00197A2B">
              <w:rPr>
                <w:rFonts w:ascii="Arial" w:hAnsi="Arial" w:cs="Arial"/>
                <w:sz w:val="22"/>
                <w:szCs w:val="22"/>
              </w:rPr>
              <w:t>Good knowledge of school procedures</w:t>
            </w:r>
          </w:p>
          <w:p w:rsidR="00AF6F7B" w:rsidRPr="00197A2B" w:rsidRDefault="00AF6F7B" w:rsidP="00C6625D">
            <w:pPr>
              <w:rPr>
                <w:rFonts w:ascii="Arial" w:hAnsi="Arial" w:cs="Arial"/>
                <w:sz w:val="22"/>
                <w:szCs w:val="22"/>
              </w:rPr>
            </w:pPr>
            <w:r w:rsidRPr="00197A2B">
              <w:rPr>
                <w:rFonts w:ascii="Arial" w:hAnsi="Arial" w:cs="Arial"/>
                <w:sz w:val="22"/>
                <w:szCs w:val="22"/>
              </w:rPr>
              <w:t>Working knowledge of relevant ICT systems</w:t>
            </w:r>
          </w:p>
        </w:tc>
      </w:tr>
      <w:tr w:rsidR="00AF6F7B" w:rsidRPr="00197A2B" w:rsidTr="00C6625D">
        <w:tc>
          <w:tcPr>
            <w:tcW w:w="2576" w:type="dxa"/>
            <w:vMerge/>
            <w:shd w:val="clear" w:color="auto" w:fill="auto"/>
          </w:tcPr>
          <w:p w:rsidR="00AF6F7B" w:rsidRPr="00197A2B" w:rsidRDefault="00AF6F7B" w:rsidP="00C6625D">
            <w:pPr>
              <w:rPr>
                <w:rFonts w:ascii="Arial" w:hAnsi="Arial" w:cs="Arial"/>
                <w:b/>
                <w:sz w:val="22"/>
                <w:szCs w:val="22"/>
              </w:rPr>
            </w:pPr>
          </w:p>
        </w:tc>
        <w:tc>
          <w:tcPr>
            <w:tcW w:w="2503" w:type="dxa"/>
            <w:shd w:val="clear" w:color="auto" w:fill="auto"/>
          </w:tcPr>
          <w:p w:rsidR="00AF6F7B" w:rsidRPr="00197A2B" w:rsidRDefault="00AF6F7B" w:rsidP="00C6625D">
            <w:pPr>
              <w:rPr>
                <w:rFonts w:ascii="Arial" w:hAnsi="Arial" w:cs="Arial"/>
                <w:sz w:val="22"/>
                <w:szCs w:val="22"/>
              </w:rPr>
            </w:pPr>
            <w:r w:rsidRPr="00197A2B">
              <w:rPr>
                <w:rFonts w:ascii="Arial" w:hAnsi="Arial" w:cs="Arial"/>
                <w:sz w:val="22"/>
                <w:szCs w:val="22"/>
              </w:rPr>
              <w:t>Literacy</w:t>
            </w:r>
          </w:p>
        </w:tc>
        <w:tc>
          <w:tcPr>
            <w:tcW w:w="4512" w:type="dxa"/>
            <w:shd w:val="clear" w:color="auto" w:fill="auto"/>
          </w:tcPr>
          <w:p w:rsidR="00AF6F7B" w:rsidRPr="00197A2B" w:rsidRDefault="00AF6F7B" w:rsidP="00C6625D">
            <w:pPr>
              <w:rPr>
                <w:rFonts w:ascii="Arial" w:hAnsi="Arial" w:cs="Arial"/>
                <w:sz w:val="22"/>
                <w:szCs w:val="22"/>
              </w:rPr>
            </w:pPr>
            <w:r w:rsidRPr="00197A2B">
              <w:rPr>
                <w:rFonts w:ascii="Arial" w:hAnsi="Arial" w:cs="Arial"/>
                <w:sz w:val="22"/>
                <w:szCs w:val="22"/>
              </w:rPr>
              <w:t>At least English GSCE (A-C) level or equivalent</w:t>
            </w:r>
          </w:p>
        </w:tc>
      </w:tr>
      <w:tr w:rsidR="00AF6F7B" w:rsidRPr="00197A2B" w:rsidTr="00C6625D">
        <w:tc>
          <w:tcPr>
            <w:tcW w:w="2576" w:type="dxa"/>
            <w:vMerge/>
            <w:shd w:val="clear" w:color="auto" w:fill="auto"/>
          </w:tcPr>
          <w:p w:rsidR="00AF6F7B" w:rsidRPr="00197A2B" w:rsidRDefault="00AF6F7B" w:rsidP="00C6625D">
            <w:pPr>
              <w:rPr>
                <w:rFonts w:ascii="Arial" w:hAnsi="Arial" w:cs="Arial"/>
                <w:b/>
                <w:sz w:val="22"/>
                <w:szCs w:val="22"/>
              </w:rPr>
            </w:pPr>
          </w:p>
        </w:tc>
        <w:tc>
          <w:tcPr>
            <w:tcW w:w="2503" w:type="dxa"/>
            <w:shd w:val="clear" w:color="auto" w:fill="auto"/>
          </w:tcPr>
          <w:p w:rsidR="00AF6F7B" w:rsidRPr="00197A2B" w:rsidRDefault="00AF6F7B" w:rsidP="00C6625D">
            <w:pPr>
              <w:rPr>
                <w:rFonts w:ascii="Arial" w:hAnsi="Arial" w:cs="Arial"/>
                <w:sz w:val="22"/>
                <w:szCs w:val="22"/>
              </w:rPr>
            </w:pPr>
            <w:r w:rsidRPr="00197A2B">
              <w:rPr>
                <w:rFonts w:ascii="Arial" w:hAnsi="Arial" w:cs="Arial"/>
                <w:sz w:val="22"/>
                <w:szCs w:val="22"/>
              </w:rPr>
              <w:t>Numeracy</w:t>
            </w:r>
          </w:p>
        </w:tc>
        <w:tc>
          <w:tcPr>
            <w:tcW w:w="4512" w:type="dxa"/>
            <w:shd w:val="clear" w:color="auto" w:fill="auto"/>
          </w:tcPr>
          <w:p w:rsidR="00AF6F7B" w:rsidRPr="00197A2B" w:rsidRDefault="00AF6F7B" w:rsidP="00C6625D">
            <w:pPr>
              <w:rPr>
                <w:rFonts w:ascii="Arial" w:hAnsi="Arial" w:cs="Arial"/>
                <w:sz w:val="22"/>
                <w:szCs w:val="22"/>
              </w:rPr>
            </w:pPr>
            <w:r w:rsidRPr="00197A2B">
              <w:rPr>
                <w:rFonts w:ascii="Arial" w:hAnsi="Arial" w:cs="Arial"/>
                <w:sz w:val="22"/>
                <w:szCs w:val="22"/>
              </w:rPr>
              <w:t>At least Maths GSCE (A-C) level or equivalent</w:t>
            </w:r>
          </w:p>
        </w:tc>
      </w:tr>
      <w:tr w:rsidR="00AF6F7B" w:rsidRPr="00197A2B" w:rsidTr="00C6625D">
        <w:tc>
          <w:tcPr>
            <w:tcW w:w="2576" w:type="dxa"/>
            <w:vMerge/>
            <w:shd w:val="clear" w:color="auto" w:fill="auto"/>
          </w:tcPr>
          <w:p w:rsidR="00AF6F7B" w:rsidRPr="00197A2B" w:rsidRDefault="00AF6F7B" w:rsidP="00C6625D">
            <w:pPr>
              <w:rPr>
                <w:rFonts w:ascii="Arial" w:hAnsi="Arial" w:cs="Arial"/>
                <w:b/>
                <w:sz w:val="22"/>
                <w:szCs w:val="22"/>
              </w:rPr>
            </w:pPr>
          </w:p>
        </w:tc>
        <w:tc>
          <w:tcPr>
            <w:tcW w:w="2503" w:type="dxa"/>
            <w:shd w:val="clear" w:color="auto" w:fill="auto"/>
          </w:tcPr>
          <w:p w:rsidR="00AF6F7B" w:rsidRPr="00197A2B" w:rsidRDefault="00AF6F7B" w:rsidP="00C6625D">
            <w:pPr>
              <w:rPr>
                <w:rFonts w:ascii="Arial" w:hAnsi="Arial" w:cs="Arial"/>
                <w:sz w:val="22"/>
                <w:szCs w:val="22"/>
              </w:rPr>
            </w:pPr>
            <w:r w:rsidRPr="00197A2B">
              <w:rPr>
                <w:rFonts w:ascii="Arial" w:hAnsi="Arial" w:cs="Arial"/>
                <w:sz w:val="22"/>
                <w:szCs w:val="22"/>
              </w:rPr>
              <w:t>Technology</w:t>
            </w:r>
          </w:p>
        </w:tc>
        <w:tc>
          <w:tcPr>
            <w:tcW w:w="4512" w:type="dxa"/>
            <w:shd w:val="clear" w:color="auto" w:fill="auto"/>
          </w:tcPr>
          <w:p w:rsidR="00AF6F7B" w:rsidRPr="00197A2B" w:rsidRDefault="00AF6F7B" w:rsidP="00C6625D">
            <w:pPr>
              <w:rPr>
                <w:rFonts w:ascii="Arial" w:hAnsi="Arial" w:cs="Arial"/>
                <w:sz w:val="22"/>
                <w:szCs w:val="22"/>
              </w:rPr>
            </w:pPr>
            <w:r w:rsidRPr="00197A2B">
              <w:rPr>
                <w:rFonts w:ascii="Arial" w:hAnsi="Arial" w:cs="Arial"/>
                <w:sz w:val="22"/>
                <w:szCs w:val="22"/>
              </w:rPr>
              <w:t xml:space="preserve">Excellent working knowledge of equipment and ICT packages relevant to specialist area </w:t>
            </w:r>
          </w:p>
        </w:tc>
      </w:tr>
      <w:tr w:rsidR="00AF6F7B" w:rsidRPr="00197A2B" w:rsidTr="00C6625D">
        <w:tc>
          <w:tcPr>
            <w:tcW w:w="2576" w:type="dxa"/>
            <w:vMerge w:val="restart"/>
            <w:shd w:val="clear" w:color="auto" w:fill="auto"/>
          </w:tcPr>
          <w:p w:rsidR="00AF6F7B" w:rsidRPr="00197A2B" w:rsidRDefault="00AF6F7B" w:rsidP="00C6625D">
            <w:pPr>
              <w:rPr>
                <w:rFonts w:ascii="Arial" w:hAnsi="Arial" w:cs="Arial"/>
                <w:b/>
                <w:sz w:val="22"/>
                <w:szCs w:val="22"/>
              </w:rPr>
            </w:pPr>
            <w:r w:rsidRPr="00197A2B">
              <w:rPr>
                <w:rFonts w:ascii="Arial" w:hAnsi="Arial" w:cs="Arial"/>
                <w:b/>
                <w:sz w:val="22"/>
                <w:szCs w:val="22"/>
              </w:rPr>
              <w:t>Communication</w:t>
            </w:r>
          </w:p>
        </w:tc>
        <w:tc>
          <w:tcPr>
            <w:tcW w:w="2503" w:type="dxa"/>
            <w:shd w:val="clear" w:color="auto" w:fill="auto"/>
          </w:tcPr>
          <w:p w:rsidR="00AF6F7B" w:rsidRPr="00197A2B" w:rsidRDefault="00AF6F7B" w:rsidP="00C6625D">
            <w:pPr>
              <w:rPr>
                <w:rFonts w:ascii="Arial" w:hAnsi="Arial" w:cs="Arial"/>
                <w:sz w:val="22"/>
                <w:szCs w:val="22"/>
              </w:rPr>
            </w:pPr>
            <w:r w:rsidRPr="00197A2B">
              <w:rPr>
                <w:rFonts w:ascii="Arial" w:hAnsi="Arial" w:cs="Arial"/>
                <w:sz w:val="22"/>
                <w:szCs w:val="22"/>
              </w:rPr>
              <w:t>Written</w:t>
            </w:r>
          </w:p>
        </w:tc>
        <w:tc>
          <w:tcPr>
            <w:tcW w:w="4512" w:type="dxa"/>
            <w:shd w:val="clear" w:color="auto" w:fill="auto"/>
          </w:tcPr>
          <w:p w:rsidR="00AF6F7B" w:rsidRPr="00197A2B" w:rsidRDefault="00AF6F7B" w:rsidP="00C6625D">
            <w:pPr>
              <w:rPr>
                <w:rFonts w:ascii="Arial" w:hAnsi="Arial" w:cs="Arial"/>
                <w:sz w:val="22"/>
                <w:szCs w:val="22"/>
              </w:rPr>
            </w:pPr>
            <w:r w:rsidRPr="00197A2B">
              <w:rPr>
                <w:rFonts w:ascii="Arial" w:hAnsi="Arial" w:cs="Arial"/>
                <w:sz w:val="22"/>
                <w:szCs w:val="22"/>
              </w:rPr>
              <w:t>Ability to write detailed reports, letters etc</w:t>
            </w:r>
          </w:p>
        </w:tc>
      </w:tr>
      <w:tr w:rsidR="00AF6F7B" w:rsidRPr="00197A2B" w:rsidTr="00C6625D">
        <w:tc>
          <w:tcPr>
            <w:tcW w:w="2576" w:type="dxa"/>
            <w:vMerge/>
            <w:shd w:val="clear" w:color="auto" w:fill="auto"/>
          </w:tcPr>
          <w:p w:rsidR="00AF6F7B" w:rsidRPr="00197A2B" w:rsidRDefault="00AF6F7B" w:rsidP="00C6625D">
            <w:pPr>
              <w:rPr>
                <w:rFonts w:ascii="Arial" w:hAnsi="Arial" w:cs="Arial"/>
                <w:b/>
                <w:sz w:val="22"/>
                <w:szCs w:val="22"/>
              </w:rPr>
            </w:pPr>
          </w:p>
        </w:tc>
        <w:tc>
          <w:tcPr>
            <w:tcW w:w="2503" w:type="dxa"/>
            <w:shd w:val="clear" w:color="auto" w:fill="auto"/>
          </w:tcPr>
          <w:p w:rsidR="00AF6F7B" w:rsidRPr="00197A2B" w:rsidRDefault="00AF6F7B" w:rsidP="00C6625D">
            <w:pPr>
              <w:rPr>
                <w:rFonts w:ascii="Arial" w:hAnsi="Arial" w:cs="Arial"/>
                <w:sz w:val="22"/>
                <w:szCs w:val="22"/>
              </w:rPr>
            </w:pPr>
            <w:r w:rsidRPr="00197A2B">
              <w:rPr>
                <w:rFonts w:ascii="Arial" w:hAnsi="Arial" w:cs="Arial"/>
                <w:sz w:val="22"/>
                <w:szCs w:val="22"/>
              </w:rPr>
              <w:t>Verbal</w:t>
            </w:r>
          </w:p>
        </w:tc>
        <w:tc>
          <w:tcPr>
            <w:tcW w:w="4512" w:type="dxa"/>
            <w:shd w:val="clear" w:color="auto" w:fill="auto"/>
          </w:tcPr>
          <w:p w:rsidR="00AF6F7B" w:rsidRPr="00197A2B" w:rsidRDefault="00AF6F7B" w:rsidP="00C6625D">
            <w:pPr>
              <w:rPr>
                <w:rFonts w:ascii="Arial" w:hAnsi="Arial" w:cs="Arial"/>
                <w:sz w:val="22"/>
                <w:szCs w:val="22"/>
              </w:rPr>
            </w:pPr>
            <w:r>
              <w:rPr>
                <w:rFonts w:ascii="Arial" w:hAnsi="Arial" w:cs="Arial"/>
                <w:sz w:val="22"/>
                <w:szCs w:val="22"/>
              </w:rPr>
              <w:t>Proven a</w:t>
            </w:r>
            <w:r w:rsidRPr="00197A2B">
              <w:rPr>
                <w:rFonts w:ascii="Arial" w:hAnsi="Arial" w:cs="Arial"/>
                <w:sz w:val="22"/>
                <w:szCs w:val="22"/>
              </w:rPr>
              <w:t>bility to use clear language to communicate complex information unambiguously</w:t>
            </w:r>
          </w:p>
          <w:p w:rsidR="00AF6F7B" w:rsidRPr="00197A2B" w:rsidRDefault="00AF6F7B" w:rsidP="00C6625D">
            <w:pPr>
              <w:rPr>
                <w:rFonts w:ascii="Arial" w:hAnsi="Arial" w:cs="Arial"/>
                <w:sz w:val="22"/>
                <w:szCs w:val="22"/>
              </w:rPr>
            </w:pPr>
            <w:r>
              <w:rPr>
                <w:rFonts w:ascii="Arial" w:hAnsi="Arial" w:cs="Arial"/>
                <w:sz w:val="22"/>
                <w:szCs w:val="22"/>
              </w:rPr>
              <w:t>Proven a</w:t>
            </w:r>
            <w:r w:rsidRPr="00197A2B">
              <w:rPr>
                <w:rFonts w:ascii="Arial" w:hAnsi="Arial" w:cs="Arial"/>
                <w:sz w:val="22"/>
                <w:szCs w:val="22"/>
              </w:rPr>
              <w:t>bility to listen effectively</w:t>
            </w:r>
          </w:p>
        </w:tc>
      </w:tr>
      <w:tr w:rsidR="00AF6F7B" w:rsidRPr="00197A2B" w:rsidTr="00C6625D">
        <w:tc>
          <w:tcPr>
            <w:tcW w:w="2576" w:type="dxa"/>
            <w:vMerge/>
            <w:shd w:val="clear" w:color="auto" w:fill="auto"/>
          </w:tcPr>
          <w:p w:rsidR="00AF6F7B" w:rsidRPr="00197A2B" w:rsidRDefault="00AF6F7B" w:rsidP="00C6625D">
            <w:pPr>
              <w:rPr>
                <w:rFonts w:ascii="Arial" w:hAnsi="Arial" w:cs="Arial"/>
                <w:b/>
                <w:sz w:val="22"/>
                <w:szCs w:val="22"/>
              </w:rPr>
            </w:pPr>
          </w:p>
        </w:tc>
        <w:tc>
          <w:tcPr>
            <w:tcW w:w="2503" w:type="dxa"/>
            <w:shd w:val="clear" w:color="auto" w:fill="auto"/>
          </w:tcPr>
          <w:p w:rsidR="00AF6F7B" w:rsidRPr="00197A2B" w:rsidRDefault="00AF6F7B" w:rsidP="00C6625D">
            <w:pPr>
              <w:rPr>
                <w:rFonts w:ascii="Arial" w:hAnsi="Arial" w:cs="Arial"/>
                <w:sz w:val="22"/>
                <w:szCs w:val="22"/>
              </w:rPr>
            </w:pPr>
            <w:r w:rsidRPr="00197A2B">
              <w:rPr>
                <w:rFonts w:ascii="Arial" w:hAnsi="Arial" w:cs="Arial"/>
                <w:sz w:val="22"/>
                <w:szCs w:val="22"/>
              </w:rPr>
              <w:t>Languages</w:t>
            </w:r>
          </w:p>
        </w:tc>
        <w:tc>
          <w:tcPr>
            <w:tcW w:w="4512" w:type="dxa"/>
            <w:shd w:val="clear" w:color="auto" w:fill="auto"/>
          </w:tcPr>
          <w:p w:rsidR="00AF6F7B" w:rsidRPr="00197A2B" w:rsidRDefault="00AF6F7B" w:rsidP="00C6625D">
            <w:pPr>
              <w:rPr>
                <w:rFonts w:ascii="Arial" w:hAnsi="Arial" w:cs="Arial"/>
                <w:sz w:val="22"/>
                <w:szCs w:val="22"/>
              </w:rPr>
            </w:pPr>
            <w:r w:rsidRPr="00197A2B">
              <w:rPr>
                <w:rFonts w:ascii="Arial" w:hAnsi="Arial" w:cs="Arial"/>
                <w:sz w:val="22"/>
                <w:szCs w:val="22"/>
              </w:rPr>
              <w:t>Overcome communication barriers with children and adults</w:t>
            </w:r>
          </w:p>
          <w:p w:rsidR="00AF6F7B" w:rsidRPr="00197A2B" w:rsidRDefault="00AF6F7B" w:rsidP="00C6625D">
            <w:pPr>
              <w:rPr>
                <w:rFonts w:ascii="Arial" w:hAnsi="Arial" w:cs="Arial"/>
                <w:sz w:val="22"/>
                <w:szCs w:val="22"/>
              </w:rPr>
            </w:pPr>
            <w:r w:rsidRPr="00197A2B">
              <w:rPr>
                <w:rFonts w:ascii="Arial" w:hAnsi="Arial" w:cs="Arial"/>
                <w:sz w:val="22"/>
                <w:szCs w:val="22"/>
              </w:rPr>
              <w:t>Knowledge of specialist terminology etc.</w:t>
            </w:r>
          </w:p>
        </w:tc>
      </w:tr>
      <w:tr w:rsidR="00AF6F7B" w:rsidRPr="00197A2B" w:rsidTr="00C6625D">
        <w:tc>
          <w:tcPr>
            <w:tcW w:w="2576" w:type="dxa"/>
            <w:vMerge/>
            <w:shd w:val="clear" w:color="auto" w:fill="auto"/>
          </w:tcPr>
          <w:p w:rsidR="00AF6F7B" w:rsidRPr="00197A2B" w:rsidRDefault="00AF6F7B" w:rsidP="00C6625D">
            <w:pPr>
              <w:rPr>
                <w:rFonts w:ascii="Arial" w:hAnsi="Arial" w:cs="Arial"/>
                <w:b/>
                <w:sz w:val="22"/>
                <w:szCs w:val="22"/>
              </w:rPr>
            </w:pPr>
          </w:p>
        </w:tc>
        <w:tc>
          <w:tcPr>
            <w:tcW w:w="2503" w:type="dxa"/>
            <w:shd w:val="clear" w:color="auto" w:fill="auto"/>
          </w:tcPr>
          <w:p w:rsidR="00AF6F7B" w:rsidRPr="00197A2B" w:rsidRDefault="00AF6F7B" w:rsidP="00C6625D">
            <w:pPr>
              <w:rPr>
                <w:rFonts w:ascii="Arial" w:hAnsi="Arial" w:cs="Arial"/>
                <w:sz w:val="22"/>
                <w:szCs w:val="22"/>
              </w:rPr>
            </w:pPr>
            <w:r w:rsidRPr="00197A2B">
              <w:rPr>
                <w:rFonts w:ascii="Arial" w:hAnsi="Arial" w:cs="Arial"/>
                <w:sz w:val="22"/>
                <w:szCs w:val="22"/>
              </w:rPr>
              <w:t>Negotiating</w:t>
            </w:r>
          </w:p>
        </w:tc>
        <w:tc>
          <w:tcPr>
            <w:tcW w:w="4512" w:type="dxa"/>
            <w:shd w:val="clear" w:color="auto" w:fill="auto"/>
          </w:tcPr>
          <w:p w:rsidR="00AF6F7B" w:rsidRPr="00197A2B" w:rsidRDefault="00AF6F7B" w:rsidP="00C6625D">
            <w:pPr>
              <w:rPr>
                <w:rFonts w:ascii="Arial" w:hAnsi="Arial" w:cs="Arial"/>
                <w:sz w:val="22"/>
                <w:szCs w:val="22"/>
              </w:rPr>
            </w:pPr>
            <w:r w:rsidRPr="00197A2B">
              <w:rPr>
                <w:rFonts w:ascii="Arial" w:hAnsi="Arial" w:cs="Arial"/>
                <w:sz w:val="22"/>
                <w:szCs w:val="22"/>
              </w:rPr>
              <w:t>Ability to negotiate effectively with adults and children</w:t>
            </w:r>
          </w:p>
        </w:tc>
      </w:tr>
      <w:tr w:rsidR="00AF6F7B" w:rsidRPr="00197A2B" w:rsidTr="00C6625D">
        <w:tc>
          <w:tcPr>
            <w:tcW w:w="2576" w:type="dxa"/>
            <w:vMerge w:val="restart"/>
            <w:shd w:val="clear" w:color="auto" w:fill="auto"/>
          </w:tcPr>
          <w:p w:rsidR="00AF6F7B" w:rsidRPr="00197A2B" w:rsidRDefault="00AF6F7B" w:rsidP="00C6625D">
            <w:pPr>
              <w:rPr>
                <w:rFonts w:ascii="Arial" w:hAnsi="Arial" w:cs="Arial"/>
                <w:b/>
                <w:sz w:val="22"/>
                <w:szCs w:val="22"/>
              </w:rPr>
            </w:pPr>
            <w:r w:rsidRPr="00197A2B">
              <w:rPr>
                <w:rFonts w:ascii="Arial" w:hAnsi="Arial" w:cs="Arial"/>
                <w:b/>
                <w:sz w:val="22"/>
                <w:szCs w:val="22"/>
              </w:rPr>
              <w:t>Working with children</w:t>
            </w:r>
          </w:p>
        </w:tc>
        <w:tc>
          <w:tcPr>
            <w:tcW w:w="2503" w:type="dxa"/>
            <w:shd w:val="clear" w:color="auto" w:fill="auto"/>
          </w:tcPr>
          <w:p w:rsidR="00AF6F7B" w:rsidRPr="00197A2B" w:rsidRDefault="00AF6F7B" w:rsidP="00C6625D">
            <w:pPr>
              <w:rPr>
                <w:rFonts w:ascii="Arial" w:hAnsi="Arial" w:cs="Arial"/>
                <w:sz w:val="22"/>
                <w:szCs w:val="22"/>
              </w:rPr>
            </w:pPr>
          </w:p>
        </w:tc>
        <w:tc>
          <w:tcPr>
            <w:tcW w:w="4512" w:type="dxa"/>
            <w:shd w:val="clear" w:color="auto" w:fill="auto"/>
          </w:tcPr>
          <w:p w:rsidR="00AF6F7B" w:rsidRPr="00197A2B" w:rsidRDefault="00AF6F7B" w:rsidP="00C6625D">
            <w:pPr>
              <w:rPr>
                <w:rFonts w:ascii="Arial" w:hAnsi="Arial" w:cs="Arial"/>
                <w:sz w:val="22"/>
                <w:szCs w:val="22"/>
              </w:rPr>
            </w:pPr>
          </w:p>
        </w:tc>
      </w:tr>
      <w:tr w:rsidR="00AF6F7B" w:rsidRPr="00197A2B" w:rsidTr="00C6625D">
        <w:tc>
          <w:tcPr>
            <w:tcW w:w="2576" w:type="dxa"/>
            <w:vMerge/>
            <w:shd w:val="clear" w:color="auto" w:fill="auto"/>
          </w:tcPr>
          <w:p w:rsidR="00AF6F7B" w:rsidRPr="00197A2B" w:rsidRDefault="00AF6F7B" w:rsidP="00C6625D">
            <w:pPr>
              <w:rPr>
                <w:rFonts w:ascii="Arial" w:hAnsi="Arial" w:cs="Arial"/>
                <w:b/>
                <w:sz w:val="22"/>
                <w:szCs w:val="22"/>
              </w:rPr>
            </w:pPr>
          </w:p>
        </w:tc>
        <w:tc>
          <w:tcPr>
            <w:tcW w:w="2503" w:type="dxa"/>
            <w:shd w:val="clear" w:color="auto" w:fill="auto"/>
          </w:tcPr>
          <w:p w:rsidR="00AF6F7B" w:rsidRPr="00197A2B" w:rsidRDefault="00AF6F7B" w:rsidP="00C6625D">
            <w:pPr>
              <w:rPr>
                <w:rFonts w:ascii="Arial" w:hAnsi="Arial" w:cs="Arial"/>
                <w:sz w:val="22"/>
                <w:szCs w:val="22"/>
              </w:rPr>
            </w:pPr>
            <w:r w:rsidRPr="00197A2B">
              <w:rPr>
                <w:rFonts w:ascii="Arial" w:hAnsi="Arial" w:cs="Arial"/>
                <w:sz w:val="22"/>
                <w:szCs w:val="22"/>
              </w:rPr>
              <w:t>SEN</w:t>
            </w:r>
          </w:p>
        </w:tc>
        <w:tc>
          <w:tcPr>
            <w:tcW w:w="4512" w:type="dxa"/>
            <w:shd w:val="clear" w:color="auto" w:fill="auto"/>
          </w:tcPr>
          <w:p w:rsidR="00AF6F7B" w:rsidRPr="00197A2B" w:rsidRDefault="00AF6F7B" w:rsidP="00C6625D">
            <w:pPr>
              <w:rPr>
                <w:rFonts w:ascii="Arial" w:hAnsi="Arial" w:cs="Arial"/>
                <w:sz w:val="22"/>
                <w:szCs w:val="22"/>
              </w:rPr>
            </w:pPr>
            <w:r>
              <w:rPr>
                <w:rFonts w:ascii="Arial" w:hAnsi="Arial" w:cs="Arial"/>
                <w:sz w:val="22"/>
                <w:szCs w:val="22"/>
              </w:rPr>
              <w:t>U</w:t>
            </w:r>
            <w:r w:rsidRPr="00197A2B">
              <w:rPr>
                <w:rFonts w:ascii="Arial" w:hAnsi="Arial" w:cs="Arial"/>
                <w:sz w:val="22"/>
                <w:szCs w:val="22"/>
              </w:rPr>
              <w:t>nderstanding and awareness to support the differences in children and adults in relation to the role</w:t>
            </w:r>
          </w:p>
        </w:tc>
      </w:tr>
      <w:tr w:rsidR="00AF6F7B" w:rsidRPr="00197A2B" w:rsidTr="00C6625D">
        <w:tc>
          <w:tcPr>
            <w:tcW w:w="2576" w:type="dxa"/>
            <w:vMerge/>
            <w:shd w:val="clear" w:color="auto" w:fill="auto"/>
          </w:tcPr>
          <w:p w:rsidR="00AF6F7B" w:rsidRPr="00197A2B" w:rsidRDefault="00AF6F7B" w:rsidP="00C6625D">
            <w:pPr>
              <w:rPr>
                <w:rFonts w:ascii="Arial" w:hAnsi="Arial" w:cs="Arial"/>
                <w:b/>
                <w:sz w:val="22"/>
                <w:szCs w:val="22"/>
              </w:rPr>
            </w:pPr>
          </w:p>
        </w:tc>
        <w:tc>
          <w:tcPr>
            <w:tcW w:w="2503" w:type="dxa"/>
            <w:shd w:val="clear" w:color="auto" w:fill="auto"/>
          </w:tcPr>
          <w:p w:rsidR="00AF6F7B" w:rsidRPr="00197A2B" w:rsidRDefault="00AF6F7B" w:rsidP="00C6625D">
            <w:pPr>
              <w:rPr>
                <w:rFonts w:ascii="Arial" w:hAnsi="Arial" w:cs="Arial"/>
                <w:sz w:val="22"/>
                <w:szCs w:val="22"/>
              </w:rPr>
            </w:pPr>
            <w:r w:rsidRPr="00197A2B">
              <w:rPr>
                <w:rFonts w:ascii="Arial" w:hAnsi="Arial" w:cs="Arial"/>
                <w:sz w:val="22"/>
                <w:szCs w:val="22"/>
              </w:rPr>
              <w:t>Curriculum</w:t>
            </w:r>
          </w:p>
        </w:tc>
        <w:tc>
          <w:tcPr>
            <w:tcW w:w="4512" w:type="dxa"/>
            <w:shd w:val="clear" w:color="auto" w:fill="auto"/>
          </w:tcPr>
          <w:p w:rsidR="00AF6F7B" w:rsidRPr="00197A2B" w:rsidRDefault="00AF6F7B" w:rsidP="00C6625D">
            <w:pPr>
              <w:rPr>
                <w:rFonts w:ascii="Arial" w:hAnsi="Arial" w:cs="Arial"/>
                <w:sz w:val="22"/>
                <w:szCs w:val="22"/>
              </w:rPr>
            </w:pPr>
            <w:r>
              <w:rPr>
                <w:rFonts w:ascii="Arial" w:hAnsi="Arial" w:cs="Arial"/>
                <w:sz w:val="22"/>
                <w:szCs w:val="22"/>
              </w:rPr>
              <w:t>U</w:t>
            </w:r>
            <w:r w:rsidRPr="00197A2B">
              <w:rPr>
                <w:rFonts w:ascii="Arial" w:hAnsi="Arial" w:cs="Arial"/>
                <w:sz w:val="22"/>
                <w:szCs w:val="22"/>
              </w:rPr>
              <w:t>nderstanding of the school curriculum in support of the role and advise and support others relevant to specific area</w:t>
            </w:r>
          </w:p>
        </w:tc>
      </w:tr>
      <w:tr w:rsidR="00AF6F7B" w:rsidRPr="00197A2B" w:rsidTr="00C6625D">
        <w:tc>
          <w:tcPr>
            <w:tcW w:w="2576" w:type="dxa"/>
            <w:vMerge/>
            <w:shd w:val="clear" w:color="auto" w:fill="auto"/>
          </w:tcPr>
          <w:p w:rsidR="00AF6F7B" w:rsidRPr="00197A2B" w:rsidRDefault="00AF6F7B" w:rsidP="00C6625D">
            <w:pPr>
              <w:rPr>
                <w:rFonts w:ascii="Arial" w:hAnsi="Arial" w:cs="Arial"/>
                <w:b/>
                <w:sz w:val="22"/>
                <w:szCs w:val="22"/>
              </w:rPr>
            </w:pPr>
          </w:p>
        </w:tc>
        <w:tc>
          <w:tcPr>
            <w:tcW w:w="2503" w:type="dxa"/>
            <w:shd w:val="clear" w:color="auto" w:fill="auto"/>
          </w:tcPr>
          <w:p w:rsidR="00AF6F7B" w:rsidRPr="00197A2B" w:rsidRDefault="00AF6F7B" w:rsidP="00C6625D">
            <w:pPr>
              <w:rPr>
                <w:rFonts w:ascii="Arial" w:hAnsi="Arial" w:cs="Arial"/>
                <w:sz w:val="22"/>
                <w:szCs w:val="22"/>
              </w:rPr>
            </w:pPr>
            <w:r w:rsidRPr="00197A2B">
              <w:rPr>
                <w:rFonts w:ascii="Arial" w:hAnsi="Arial" w:cs="Arial"/>
                <w:sz w:val="22"/>
                <w:szCs w:val="22"/>
              </w:rPr>
              <w:t>Child Development</w:t>
            </w:r>
          </w:p>
        </w:tc>
        <w:tc>
          <w:tcPr>
            <w:tcW w:w="4512" w:type="dxa"/>
            <w:shd w:val="clear" w:color="auto" w:fill="auto"/>
          </w:tcPr>
          <w:p w:rsidR="00AF6F7B" w:rsidRPr="00197A2B" w:rsidRDefault="00AF6F7B" w:rsidP="00C6625D">
            <w:pPr>
              <w:rPr>
                <w:rFonts w:ascii="Arial" w:hAnsi="Arial" w:cs="Arial"/>
                <w:sz w:val="22"/>
                <w:szCs w:val="22"/>
              </w:rPr>
            </w:pPr>
            <w:r>
              <w:rPr>
                <w:rFonts w:ascii="Arial" w:hAnsi="Arial" w:cs="Arial"/>
                <w:sz w:val="22"/>
                <w:szCs w:val="22"/>
                <w:u w:val="single"/>
              </w:rPr>
              <w:t>U</w:t>
            </w:r>
            <w:r w:rsidRPr="00197A2B">
              <w:rPr>
                <w:rFonts w:ascii="Arial" w:hAnsi="Arial" w:cs="Arial"/>
                <w:sz w:val="22"/>
                <w:szCs w:val="22"/>
              </w:rPr>
              <w:t>nderstanding of how the role contributes to child development and be pro-active in putting forward ideas for improvements</w:t>
            </w:r>
          </w:p>
        </w:tc>
      </w:tr>
      <w:tr w:rsidR="00AF6F7B" w:rsidRPr="00197A2B" w:rsidTr="00C6625D">
        <w:tc>
          <w:tcPr>
            <w:tcW w:w="2576" w:type="dxa"/>
            <w:vMerge/>
            <w:shd w:val="clear" w:color="auto" w:fill="auto"/>
          </w:tcPr>
          <w:p w:rsidR="00AF6F7B" w:rsidRPr="00197A2B" w:rsidRDefault="00AF6F7B" w:rsidP="00C6625D">
            <w:pPr>
              <w:rPr>
                <w:rFonts w:ascii="Arial" w:hAnsi="Arial" w:cs="Arial"/>
                <w:b/>
                <w:sz w:val="22"/>
                <w:szCs w:val="22"/>
              </w:rPr>
            </w:pPr>
          </w:p>
        </w:tc>
        <w:tc>
          <w:tcPr>
            <w:tcW w:w="2503" w:type="dxa"/>
            <w:shd w:val="clear" w:color="auto" w:fill="auto"/>
          </w:tcPr>
          <w:p w:rsidR="00AF6F7B" w:rsidRPr="00197A2B" w:rsidRDefault="00AF6F7B" w:rsidP="00C6625D">
            <w:pPr>
              <w:rPr>
                <w:rFonts w:ascii="Arial" w:hAnsi="Arial" w:cs="Arial"/>
                <w:sz w:val="22"/>
                <w:szCs w:val="22"/>
              </w:rPr>
            </w:pPr>
            <w:r w:rsidRPr="00197A2B">
              <w:rPr>
                <w:rFonts w:ascii="Arial" w:hAnsi="Arial" w:cs="Arial"/>
                <w:sz w:val="22"/>
                <w:szCs w:val="22"/>
              </w:rPr>
              <w:t>Health &amp; Well being</w:t>
            </w:r>
          </w:p>
        </w:tc>
        <w:tc>
          <w:tcPr>
            <w:tcW w:w="4512" w:type="dxa"/>
            <w:shd w:val="clear" w:color="auto" w:fill="auto"/>
          </w:tcPr>
          <w:p w:rsidR="00AF6F7B" w:rsidRPr="00197A2B" w:rsidRDefault="00AF6F7B" w:rsidP="00C6625D">
            <w:pPr>
              <w:rPr>
                <w:rFonts w:ascii="Arial" w:hAnsi="Arial" w:cs="Arial"/>
                <w:sz w:val="22"/>
                <w:szCs w:val="22"/>
              </w:rPr>
            </w:pPr>
            <w:r w:rsidRPr="00197A2B">
              <w:rPr>
                <w:rFonts w:ascii="Arial" w:hAnsi="Arial" w:cs="Arial"/>
                <w:sz w:val="22"/>
                <w:szCs w:val="22"/>
              </w:rPr>
              <w:t xml:space="preserve">Understand and support the importance of physical and emotional wellbeing  </w:t>
            </w:r>
          </w:p>
        </w:tc>
      </w:tr>
      <w:tr w:rsidR="00AF6F7B" w:rsidRPr="00197A2B" w:rsidTr="00C6625D">
        <w:tc>
          <w:tcPr>
            <w:tcW w:w="2576" w:type="dxa"/>
            <w:vMerge w:val="restart"/>
            <w:shd w:val="clear" w:color="auto" w:fill="auto"/>
          </w:tcPr>
          <w:p w:rsidR="00AF6F7B" w:rsidRPr="00197A2B" w:rsidRDefault="00AF6F7B" w:rsidP="00C6625D">
            <w:pPr>
              <w:rPr>
                <w:rFonts w:ascii="Arial" w:hAnsi="Arial" w:cs="Arial"/>
                <w:b/>
                <w:sz w:val="22"/>
                <w:szCs w:val="22"/>
              </w:rPr>
            </w:pPr>
            <w:r w:rsidRPr="00197A2B">
              <w:rPr>
                <w:rFonts w:ascii="Arial" w:hAnsi="Arial" w:cs="Arial"/>
                <w:b/>
                <w:sz w:val="22"/>
                <w:szCs w:val="22"/>
              </w:rPr>
              <w:t>Working with others</w:t>
            </w:r>
          </w:p>
        </w:tc>
        <w:tc>
          <w:tcPr>
            <w:tcW w:w="2503" w:type="dxa"/>
            <w:shd w:val="clear" w:color="auto" w:fill="auto"/>
          </w:tcPr>
          <w:p w:rsidR="00AF6F7B" w:rsidRPr="00197A2B" w:rsidRDefault="00AF6F7B" w:rsidP="00C6625D">
            <w:pPr>
              <w:rPr>
                <w:rFonts w:ascii="Arial" w:hAnsi="Arial" w:cs="Arial"/>
                <w:sz w:val="22"/>
                <w:szCs w:val="22"/>
              </w:rPr>
            </w:pPr>
            <w:r w:rsidRPr="00197A2B">
              <w:rPr>
                <w:rFonts w:ascii="Arial" w:hAnsi="Arial" w:cs="Arial"/>
                <w:sz w:val="22"/>
                <w:szCs w:val="22"/>
              </w:rPr>
              <w:t>Working with partners</w:t>
            </w:r>
          </w:p>
        </w:tc>
        <w:tc>
          <w:tcPr>
            <w:tcW w:w="4512" w:type="dxa"/>
            <w:shd w:val="clear" w:color="auto" w:fill="auto"/>
          </w:tcPr>
          <w:p w:rsidR="00AF6F7B" w:rsidRPr="00197A2B" w:rsidRDefault="00AF6F7B" w:rsidP="00C6625D">
            <w:pPr>
              <w:rPr>
                <w:rFonts w:ascii="Arial" w:hAnsi="Arial" w:cs="Arial"/>
                <w:sz w:val="22"/>
                <w:szCs w:val="22"/>
              </w:rPr>
            </w:pPr>
            <w:r w:rsidRPr="00197A2B">
              <w:rPr>
                <w:rFonts w:ascii="Arial" w:hAnsi="Arial" w:cs="Arial"/>
                <w:sz w:val="22"/>
                <w:szCs w:val="22"/>
              </w:rPr>
              <w:t>Ability to make a proactive contribution to the work of the team supporting children</w:t>
            </w:r>
          </w:p>
        </w:tc>
      </w:tr>
      <w:tr w:rsidR="00AF6F7B" w:rsidRPr="00197A2B" w:rsidTr="00C6625D">
        <w:tc>
          <w:tcPr>
            <w:tcW w:w="2576" w:type="dxa"/>
            <w:vMerge/>
            <w:shd w:val="clear" w:color="auto" w:fill="auto"/>
          </w:tcPr>
          <w:p w:rsidR="00AF6F7B" w:rsidRPr="00197A2B" w:rsidRDefault="00AF6F7B" w:rsidP="00C6625D">
            <w:pPr>
              <w:rPr>
                <w:rFonts w:ascii="Arial" w:hAnsi="Arial" w:cs="Arial"/>
                <w:b/>
                <w:sz w:val="22"/>
                <w:szCs w:val="22"/>
              </w:rPr>
            </w:pPr>
          </w:p>
        </w:tc>
        <w:tc>
          <w:tcPr>
            <w:tcW w:w="2503" w:type="dxa"/>
            <w:shd w:val="clear" w:color="auto" w:fill="auto"/>
          </w:tcPr>
          <w:p w:rsidR="00AF6F7B" w:rsidRPr="00197A2B" w:rsidRDefault="00AF6F7B" w:rsidP="00C6625D">
            <w:pPr>
              <w:rPr>
                <w:rFonts w:ascii="Arial" w:hAnsi="Arial" w:cs="Arial"/>
                <w:sz w:val="22"/>
                <w:szCs w:val="22"/>
              </w:rPr>
            </w:pPr>
            <w:r w:rsidRPr="00197A2B">
              <w:rPr>
                <w:rFonts w:ascii="Arial" w:hAnsi="Arial" w:cs="Arial"/>
                <w:sz w:val="22"/>
                <w:szCs w:val="22"/>
              </w:rPr>
              <w:t>Relationships</w:t>
            </w:r>
          </w:p>
        </w:tc>
        <w:tc>
          <w:tcPr>
            <w:tcW w:w="4512" w:type="dxa"/>
            <w:shd w:val="clear" w:color="auto" w:fill="auto"/>
          </w:tcPr>
          <w:p w:rsidR="00AF6F7B" w:rsidRPr="00197A2B" w:rsidRDefault="00AF6F7B" w:rsidP="00C6625D">
            <w:pPr>
              <w:rPr>
                <w:rFonts w:ascii="Arial" w:hAnsi="Arial" w:cs="Arial"/>
                <w:sz w:val="22"/>
                <w:szCs w:val="22"/>
              </w:rPr>
            </w:pPr>
            <w:r w:rsidRPr="00197A2B">
              <w:rPr>
                <w:rFonts w:ascii="Arial" w:hAnsi="Arial" w:cs="Arial"/>
                <w:sz w:val="22"/>
                <w:szCs w:val="22"/>
              </w:rPr>
              <w:t>Ability to establish rapport and respectful and trusting relationships with children and other adults</w:t>
            </w:r>
          </w:p>
        </w:tc>
      </w:tr>
      <w:tr w:rsidR="00AF6F7B" w:rsidRPr="00197A2B" w:rsidTr="00C6625D">
        <w:tc>
          <w:tcPr>
            <w:tcW w:w="2576" w:type="dxa"/>
            <w:vMerge/>
            <w:shd w:val="clear" w:color="auto" w:fill="auto"/>
          </w:tcPr>
          <w:p w:rsidR="00AF6F7B" w:rsidRPr="00197A2B" w:rsidRDefault="00AF6F7B" w:rsidP="00C6625D">
            <w:pPr>
              <w:rPr>
                <w:rFonts w:ascii="Arial" w:hAnsi="Arial" w:cs="Arial"/>
                <w:b/>
                <w:sz w:val="22"/>
                <w:szCs w:val="22"/>
              </w:rPr>
            </w:pPr>
          </w:p>
        </w:tc>
        <w:tc>
          <w:tcPr>
            <w:tcW w:w="2503" w:type="dxa"/>
            <w:shd w:val="clear" w:color="auto" w:fill="auto"/>
          </w:tcPr>
          <w:p w:rsidR="00AF6F7B" w:rsidRPr="00197A2B" w:rsidRDefault="00AF6F7B" w:rsidP="00C6625D">
            <w:pPr>
              <w:rPr>
                <w:rFonts w:ascii="Arial" w:hAnsi="Arial" w:cs="Arial"/>
                <w:sz w:val="22"/>
                <w:szCs w:val="22"/>
              </w:rPr>
            </w:pPr>
            <w:r w:rsidRPr="00197A2B">
              <w:rPr>
                <w:rFonts w:ascii="Arial" w:hAnsi="Arial" w:cs="Arial"/>
                <w:sz w:val="22"/>
                <w:szCs w:val="22"/>
              </w:rPr>
              <w:t>Team work</w:t>
            </w:r>
          </w:p>
        </w:tc>
        <w:tc>
          <w:tcPr>
            <w:tcW w:w="4512" w:type="dxa"/>
            <w:shd w:val="clear" w:color="auto" w:fill="auto"/>
          </w:tcPr>
          <w:p w:rsidR="00AF6F7B" w:rsidRPr="00197A2B" w:rsidRDefault="00AF6F7B" w:rsidP="00C6625D">
            <w:pPr>
              <w:rPr>
                <w:rFonts w:ascii="Arial" w:hAnsi="Arial" w:cs="Arial"/>
                <w:sz w:val="22"/>
                <w:szCs w:val="22"/>
              </w:rPr>
            </w:pPr>
            <w:r w:rsidRPr="00197A2B">
              <w:rPr>
                <w:rFonts w:ascii="Arial" w:hAnsi="Arial" w:cs="Arial"/>
                <w:sz w:val="22"/>
                <w:szCs w:val="22"/>
              </w:rPr>
              <w:t>Ability to work effectively with a range of adults</w:t>
            </w:r>
          </w:p>
          <w:p w:rsidR="00AF6F7B" w:rsidRPr="00197A2B" w:rsidRDefault="00AF6F7B" w:rsidP="00C6625D">
            <w:pPr>
              <w:rPr>
                <w:rFonts w:ascii="Arial" w:hAnsi="Arial" w:cs="Arial"/>
                <w:sz w:val="22"/>
                <w:szCs w:val="22"/>
              </w:rPr>
            </w:pPr>
            <w:r w:rsidRPr="00197A2B">
              <w:rPr>
                <w:rFonts w:ascii="Arial" w:hAnsi="Arial" w:cs="Arial"/>
                <w:sz w:val="22"/>
                <w:szCs w:val="22"/>
              </w:rPr>
              <w:t>Ability to make an distinctive contribution to the work of the work a team</w:t>
            </w:r>
          </w:p>
        </w:tc>
      </w:tr>
      <w:tr w:rsidR="00AF6F7B" w:rsidRPr="00197A2B" w:rsidTr="00C6625D">
        <w:tc>
          <w:tcPr>
            <w:tcW w:w="2576" w:type="dxa"/>
            <w:vMerge/>
            <w:shd w:val="clear" w:color="auto" w:fill="auto"/>
          </w:tcPr>
          <w:p w:rsidR="00AF6F7B" w:rsidRPr="00197A2B" w:rsidRDefault="00AF6F7B" w:rsidP="00C6625D">
            <w:pPr>
              <w:rPr>
                <w:rFonts w:ascii="Arial" w:hAnsi="Arial" w:cs="Arial"/>
                <w:b/>
                <w:sz w:val="22"/>
                <w:szCs w:val="22"/>
              </w:rPr>
            </w:pPr>
          </w:p>
        </w:tc>
        <w:tc>
          <w:tcPr>
            <w:tcW w:w="2503" w:type="dxa"/>
            <w:shd w:val="clear" w:color="auto" w:fill="auto"/>
          </w:tcPr>
          <w:p w:rsidR="00AF6F7B" w:rsidRPr="00197A2B" w:rsidRDefault="00AF6F7B" w:rsidP="00C6625D">
            <w:pPr>
              <w:rPr>
                <w:rFonts w:ascii="Arial" w:hAnsi="Arial" w:cs="Arial"/>
                <w:sz w:val="22"/>
                <w:szCs w:val="22"/>
              </w:rPr>
            </w:pPr>
            <w:r w:rsidRPr="00197A2B">
              <w:rPr>
                <w:rFonts w:ascii="Arial" w:hAnsi="Arial" w:cs="Arial"/>
                <w:sz w:val="22"/>
                <w:szCs w:val="22"/>
              </w:rPr>
              <w:t>Information</w:t>
            </w:r>
          </w:p>
        </w:tc>
        <w:tc>
          <w:tcPr>
            <w:tcW w:w="4512" w:type="dxa"/>
            <w:shd w:val="clear" w:color="auto" w:fill="auto"/>
          </w:tcPr>
          <w:p w:rsidR="00AF6F7B" w:rsidRPr="00197A2B" w:rsidRDefault="00AF6F7B" w:rsidP="00C6625D">
            <w:pPr>
              <w:rPr>
                <w:rFonts w:ascii="Arial" w:hAnsi="Arial" w:cs="Arial"/>
                <w:sz w:val="22"/>
                <w:szCs w:val="22"/>
              </w:rPr>
            </w:pPr>
            <w:r w:rsidRPr="00197A2B">
              <w:rPr>
                <w:rFonts w:ascii="Arial" w:hAnsi="Arial" w:cs="Arial"/>
                <w:sz w:val="22"/>
                <w:szCs w:val="22"/>
              </w:rPr>
              <w:t>Ability to provide timely and accurate information</w:t>
            </w:r>
          </w:p>
        </w:tc>
      </w:tr>
      <w:tr w:rsidR="00AF6F7B" w:rsidRPr="00197A2B" w:rsidTr="00C6625D">
        <w:tc>
          <w:tcPr>
            <w:tcW w:w="2576" w:type="dxa"/>
            <w:vMerge w:val="restart"/>
            <w:shd w:val="clear" w:color="auto" w:fill="auto"/>
          </w:tcPr>
          <w:p w:rsidR="00AF6F7B" w:rsidRPr="00197A2B" w:rsidRDefault="00AF6F7B" w:rsidP="00C6625D">
            <w:pPr>
              <w:rPr>
                <w:rFonts w:ascii="Arial" w:hAnsi="Arial" w:cs="Arial"/>
                <w:b/>
                <w:sz w:val="22"/>
                <w:szCs w:val="22"/>
              </w:rPr>
            </w:pPr>
            <w:r w:rsidRPr="00197A2B">
              <w:rPr>
                <w:rFonts w:ascii="Arial" w:hAnsi="Arial" w:cs="Arial"/>
                <w:b/>
                <w:sz w:val="22"/>
                <w:szCs w:val="22"/>
              </w:rPr>
              <w:t xml:space="preserve">Responsibilities </w:t>
            </w:r>
          </w:p>
          <w:p w:rsidR="00AF6F7B" w:rsidRPr="00197A2B" w:rsidRDefault="00AF6F7B" w:rsidP="00C6625D">
            <w:pPr>
              <w:rPr>
                <w:rFonts w:ascii="Arial" w:hAnsi="Arial" w:cs="Arial"/>
                <w:b/>
                <w:sz w:val="22"/>
                <w:szCs w:val="22"/>
              </w:rPr>
            </w:pPr>
          </w:p>
        </w:tc>
        <w:tc>
          <w:tcPr>
            <w:tcW w:w="2503" w:type="dxa"/>
            <w:shd w:val="clear" w:color="auto" w:fill="auto"/>
          </w:tcPr>
          <w:p w:rsidR="00AF6F7B" w:rsidRPr="00197A2B" w:rsidRDefault="00AF6F7B" w:rsidP="00C6625D">
            <w:pPr>
              <w:rPr>
                <w:rFonts w:ascii="Arial" w:hAnsi="Arial" w:cs="Arial"/>
                <w:sz w:val="22"/>
                <w:szCs w:val="22"/>
              </w:rPr>
            </w:pPr>
            <w:r w:rsidRPr="00197A2B">
              <w:rPr>
                <w:rFonts w:ascii="Arial" w:hAnsi="Arial" w:cs="Arial"/>
                <w:sz w:val="22"/>
                <w:szCs w:val="22"/>
              </w:rPr>
              <w:t>Organisational skills</w:t>
            </w:r>
          </w:p>
        </w:tc>
        <w:tc>
          <w:tcPr>
            <w:tcW w:w="4512" w:type="dxa"/>
            <w:shd w:val="clear" w:color="auto" w:fill="auto"/>
          </w:tcPr>
          <w:p w:rsidR="00AF6F7B" w:rsidRPr="00197A2B" w:rsidRDefault="00AF6F7B" w:rsidP="00C6625D">
            <w:pPr>
              <w:rPr>
                <w:rFonts w:ascii="Arial" w:hAnsi="Arial" w:cs="Arial"/>
                <w:sz w:val="22"/>
                <w:szCs w:val="22"/>
              </w:rPr>
            </w:pPr>
            <w:r w:rsidRPr="00197A2B">
              <w:rPr>
                <w:rFonts w:ascii="Arial" w:hAnsi="Arial" w:cs="Arial"/>
                <w:sz w:val="22"/>
                <w:szCs w:val="22"/>
              </w:rPr>
              <w:t>Excellent organisational skills</w:t>
            </w:r>
          </w:p>
          <w:p w:rsidR="00AF6F7B" w:rsidRPr="00197A2B" w:rsidRDefault="00AF6F7B" w:rsidP="00C6625D">
            <w:pPr>
              <w:rPr>
                <w:rFonts w:ascii="Arial" w:hAnsi="Arial" w:cs="Arial"/>
                <w:sz w:val="22"/>
                <w:szCs w:val="22"/>
              </w:rPr>
            </w:pPr>
            <w:r w:rsidRPr="00197A2B">
              <w:rPr>
                <w:rFonts w:ascii="Arial" w:hAnsi="Arial" w:cs="Arial"/>
                <w:sz w:val="22"/>
                <w:szCs w:val="22"/>
              </w:rPr>
              <w:t>Ability to remain calm under pressure</w:t>
            </w:r>
          </w:p>
        </w:tc>
      </w:tr>
      <w:tr w:rsidR="00AF6F7B" w:rsidRPr="00197A2B" w:rsidTr="00C6625D">
        <w:tc>
          <w:tcPr>
            <w:tcW w:w="2576" w:type="dxa"/>
            <w:vMerge/>
            <w:shd w:val="clear" w:color="auto" w:fill="auto"/>
          </w:tcPr>
          <w:p w:rsidR="00AF6F7B" w:rsidRPr="00197A2B" w:rsidRDefault="00AF6F7B" w:rsidP="00C6625D">
            <w:pPr>
              <w:rPr>
                <w:rFonts w:ascii="Arial" w:hAnsi="Arial" w:cs="Arial"/>
                <w:b/>
                <w:sz w:val="22"/>
                <w:szCs w:val="22"/>
              </w:rPr>
            </w:pPr>
          </w:p>
        </w:tc>
        <w:tc>
          <w:tcPr>
            <w:tcW w:w="2503" w:type="dxa"/>
            <w:shd w:val="clear" w:color="auto" w:fill="auto"/>
          </w:tcPr>
          <w:p w:rsidR="00AF6F7B" w:rsidRPr="00197A2B" w:rsidRDefault="00AF6F7B" w:rsidP="00C6625D">
            <w:pPr>
              <w:rPr>
                <w:rFonts w:ascii="Arial" w:hAnsi="Arial" w:cs="Arial"/>
                <w:sz w:val="22"/>
                <w:szCs w:val="22"/>
              </w:rPr>
            </w:pPr>
            <w:r w:rsidRPr="00197A2B">
              <w:rPr>
                <w:rFonts w:ascii="Arial" w:hAnsi="Arial" w:cs="Arial"/>
                <w:sz w:val="22"/>
                <w:szCs w:val="22"/>
              </w:rPr>
              <w:t>Line Management</w:t>
            </w:r>
          </w:p>
        </w:tc>
        <w:tc>
          <w:tcPr>
            <w:tcW w:w="4512" w:type="dxa"/>
            <w:shd w:val="clear" w:color="auto" w:fill="auto"/>
          </w:tcPr>
          <w:p w:rsidR="00AF6F7B" w:rsidRPr="00197A2B" w:rsidRDefault="00AF6F7B" w:rsidP="00C6625D">
            <w:pPr>
              <w:rPr>
                <w:rFonts w:ascii="Arial" w:hAnsi="Arial" w:cs="Arial"/>
                <w:sz w:val="22"/>
                <w:szCs w:val="22"/>
              </w:rPr>
            </w:pPr>
            <w:r w:rsidRPr="00197A2B">
              <w:rPr>
                <w:rFonts w:ascii="Arial" w:hAnsi="Arial" w:cs="Arial"/>
                <w:sz w:val="22"/>
                <w:szCs w:val="22"/>
              </w:rPr>
              <w:t>N/A</w:t>
            </w:r>
          </w:p>
        </w:tc>
      </w:tr>
      <w:tr w:rsidR="00AF6F7B" w:rsidRPr="00197A2B" w:rsidTr="00C6625D">
        <w:tc>
          <w:tcPr>
            <w:tcW w:w="2576" w:type="dxa"/>
            <w:vMerge/>
            <w:shd w:val="clear" w:color="auto" w:fill="auto"/>
          </w:tcPr>
          <w:p w:rsidR="00AF6F7B" w:rsidRPr="00197A2B" w:rsidRDefault="00AF6F7B" w:rsidP="00C6625D">
            <w:pPr>
              <w:rPr>
                <w:rFonts w:ascii="Arial" w:hAnsi="Arial" w:cs="Arial"/>
                <w:b/>
                <w:sz w:val="22"/>
                <w:szCs w:val="22"/>
              </w:rPr>
            </w:pPr>
          </w:p>
        </w:tc>
        <w:tc>
          <w:tcPr>
            <w:tcW w:w="2503" w:type="dxa"/>
            <w:shd w:val="clear" w:color="auto" w:fill="auto"/>
          </w:tcPr>
          <w:p w:rsidR="00AF6F7B" w:rsidRPr="00197A2B" w:rsidRDefault="00AF6F7B" w:rsidP="00C6625D">
            <w:pPr>
              <w:rPr>
                <w:rFonts w:ascii="Arial" w:hAnsi="Arial" w:cs="Arial"/>
                <w:sz w:val="22"/>
                <w:szCs w:val="22"/>
              </w:rPr>
            </w:pPr>
            <w:r w:rsidRPr="00197A2B">
              <w:rPr>
                <w:rFonts w:ascii="Arial" w:hAnsi="Arial" w:cs="Arial"/>
                <w:sz w:val="22"/>
                <w:szCs w:val="22"/>
              </w:rPr>
              <w:t>Time Management</w:t>
            </w:r>
          </w:p>
        </w:tc>
        <w:tc>
          <w:tcPr>
            <w:tcW w:w="4512" w:type="dxa"/>
            <w:shd w:val="clear" w:color="auto" w:fill="auto"/>
          </w:tcPr>
          <w:p w:rsidR="00AF6F7B" w:rsidRPr="00197A2B" w:rsidRDefault="00AF6F7B" w:rsidP="00C6625D">
            <w:pPr>
              <w:rPr>
                <w:rFonts w:ascii="Arial" w:hAnsi="Arial" w:cs="Arial"/>
                <w:sz w:val="22"/>
                <w:szCs w:val="22"/>
              </w:rPr>
            </w:pPr>
            <w:r w:rsidRPr="00197A2B">
              <w:rPr>
                <w:rFonts w:ascii="Arial" w:hAnsi="Arial" w:cs="Arial"/>
                <w:sz w:val="22"/>
                <w:szCs w:val="22"/>
              </w:rPr>
              <w:t>Ability to plan and manage own time effectively</w:t>
            </w:r>
          </w:p>
        </w:tc>
      </w:tr>
      <w:tr w:rsidR="00AF6F7B" w:rsidRPr="00197A2B" w:rsidTr="00C6625D">
        <w:tc>
          <w:tcPr>
            <w:tcW w:w="2576" w:type="dxa"/>
            <w:vMerge/>
            <w:shd w:val="clear" w:color="auto" w:fill="auto"/>
          </w:tcPr>
          <w:p w:rsidR="00AF6F7B" w:rsidRPr="00197A2B" w:rsidRDefault="00AF6F7B" w:rsidP="00C6625D">
            <w:pPr>
              <w:rPr>
                <w:rFonts w:ascii="Arial" w:hAnsi="Arial" w:cs="Arial"/>
                <w:b/>
                <w:sz w:val="22"/>
                <w:szCs w:val="22"/>
              </w:rPr>
            </w:pPr>
          </w:p>
        </w:tc>
        <w:tc>
          <w:tcPr>
            <w:tcW w:w="2503" w:type="dxa"/>
            <w:shd w:val="clear" w:color="auto" w:fill="auto"/>
          </w:tcPr>
          <w:p w:rsidR="00AF6F7B" w:rsidRPr="00197A2B" w:rsidRDefault="00AF6F7B" w:rsidP="00C6625D">
            <w:pPr>
              <w:rPr>
                <w:rFonts w:ascii="Arial" w:hAnsi="Arial" w:cs="Arial"/>
                <w:sz w:val="22"/>
                <w:szCs w:val="22"/>
              </w:rPr>
            </w:pPr>
            <w:r w:rsidRPr="00197A2B">
              <w:rPr>
                <w:rFonts w:ascii="Arial" w:hAnsi="Arial" w:cs="Arial"/>
                <w:sz w:val="22"/>
                <w:szCs w:val="22"/>
              </w:rPr>
              <w:t>Creativity</w:t>
            </w:r>
          </w:p>
        </w:tc>
        <w:tc>
          <w:tcPr>
            <w:tcW w:w="4512" w:type="dxa"/>
            <w:shd w:val="clear" w:color="auto" w:fill="auto"/>
          </w:tcPr>
          <w:p w:rsidR="00AF6F7B" w:rsidRPr="00197A2B" w:rsidRDefault="00AF6F7B" w:rsidP="00C6625D">
            <w:pPr>
              <w:rPr>
                <w:rFonts w:ascii="Arial" w:hAnsi="Arial" w:cs="Arial"/>
                <w:sz w:val="22"/>
                <w:szCs w:val="22"/>
              </w:rPr>
            </w:pPr>
            <w:r w:rsidRPr="00197A2B">
              <w:rPr>
                <w:rFonts w:ascii="Arial" w:hAnsi="Arial" w:cs="Arial"/>
                <w:sz w:val="22"/>
                <w:szCs w:val="22"/>
              </w:rPr>
              <w:t>Demonstrate a highly creative approach to supporting children and staff and an ability to resolve complex problems independently</w:t>
            </w:r>
          </w:p>
        </w:tc>
      </w:tr>
      <w:tr w:rsidR="00AF6F7B" w:rsidRPr="00197A2B" w:rsidTr="00C6625D">
        <w:tc>
          <w:tcPr>
            <w:tcW w:w="2576" w:type="dxa"/>
            <w:vMerge w:val="restart"/>
            <w:shd w:val="clear" w:color="auto" w:fill="auto"/>
          </w:tcPr>
          <w:p w:rsidR="00AF6F7B" w:rsidRPr="00197A2B" w:rsidRDefault="00AF6F7B" w:rsidP="00C6625D">
            <w:pPr>
              <w:rPr>
                <w:rFonts w:ascii="Arial" w:hAnsi="Arial" w:cs="Arial"/>
                <w:b/>
                <w:sz w:val="22"/>
                <w:szCs w:val="22"/>
              </w:rPr>
            </w:pPr>
            <w:r w:rsidRPr="00197A2B">
              <w:rPr>
                <w:rFonts w:ascii="Arial" w:hAnsi="Arial" w:cs="Arial"/>
                <w:b/>
                <w:sz w:val="22"/>
                <w:szCs w:val="22"/>
              </w:rPr>
              <w:t>General</w:t>
            </w:r>
          </w:p>
        </w:tc>
        <w:tc>
          <w:tcPr>
            <w:tcW w:w="2503" w:type="dxa"/>
            <w:shd w:val="clear" w:color="auto" w:fill="auto"/>
          </w:tcPr>
          <w:p w:rsidR="00AF6F7B" w:rsidRPr="00197A2B" w:rsidRDefault="00AF6F7B" w:rsidP="00C6625D">
            <w:pPr>
              <w:rPr>
                <w:rFonts w:ascii="Arial" w:hAnsi="Arial" w:cs="Arial"/>
                <w:sz w:val="22"/>
                <w:szCs w:val="22"/>
              </w:rPr>
            </w:pPr>
            <w:r w:rsidRPr="00197A2B">
              <w:rPr>
                <w:rFonts w:ascii="Arial" w:hAnsi="Arial" w:cs="Arial"/>
                <w:sz w:val="22"/>
                <w:szCs w:val="22"/>
              </w:rPr>
              <w:t>Equalities</w:t>
            </w:r>
          </w:p>
        </w:tc>
        <w:tc>
          <w:tcPr>
            <w:tcW w:w="4512" w:type="dxa"/>
            <w:shd w:val="clear" w:color="auto" w:fill="auto"/>
          </w:tcPr>
          <w:p w:rsidR="00AF6F7B" w:rsidRPr="00197A2B" w:rsidRDefault="00AF6F7B" w:rsidP="00C6625D">
            <w:pPr>
              <w:rPr>
                <w:rFonts w:ascii="Arial" w:hAnsi="Arial" w:cs="Arial"/>
                <w:sz w:val="22"/>
                <w:szCs w:val="22"/>
              </w:rPr>
            </w:pPr>
            <w:r w:rsidRPr="00197A2B">
              <w:rPr>
                <w:rFonts w:ascii="Arial" w:hAnsi="Arial" w:cs="Arial"/>
                <w:sz w:val="22"/>
                <w:szCs w:val="22"/>
              </w:rPr>
              <w:t>Awareness of and promotion of equality</w:t>
            </w:r>
          </w:p>
        </w:tc>
      </w:tr>
      <w:tr w:rsidR="00AF6F7B" w:rsidRPr="00197A2B" w:rsidTr="00C6625D">
        <w:tc>
          <w:tcPr>
            <w:tcW w:w="2576" w:type="dxa"/>
            <w:vMerge/>
            <w:shd w:val="clear" w:color="auto" w:fill="auto"/>
          </w:tcPr>
          <w:p w:rsidR="00AF6F7B" w:rsidRPr="00197A2B" w:rsidRDefault="00AF6F7B" w:rsidP="00C6625D">
            <w:pPr>
              <w:rPr>
                <w:rFonts w:ascii="Arial" w:hAnsi="Arial" w:cs="Arial"/>
                <w:b/>
                <w:sz w:val="22"/>
                <w:szCs w:val="22"/>
              </w:rPr>
            </w:pPr>
          </w:p>
        </w:tc>
        <w:tc>
          <w:tcPr>
            <w:tcW w:w="2503" w:type="dxa"/>
            <w:shd w:val="clear" w:color="auto" w:fill="auto"/>
          </w:tcPr>
          <w:p w:rsidR="00AF6F7B" w:rsidRPr="00197A2B" w:rsidRDefault="00AF6F7B" w:rsidP="00C6625D">
            <w:pPr>
              <w:rPr>
                <w:rFonts w:ascii="Arial" w:hAnsi="Arial" w:cs="Arial"/>
                <w:sz w:val="22"/>
                <w:szCs w:val="22"/>
              </w:rPr>
            </w:pPr>
            <w:r w:rsidRPr="00197A2B">
              <w:rPr>
                <w:rFonts w:ascii="Arial" w:hAnsi="Arial" w:cs="Arial"/>
                <w:sz w:val="22"/>
                <w:szCs w:val="22"/>
              </w:rPr>
              <w:t>Health &amp; Safety</w:t>
            </w:r>
          </w:p>
        </w:tc>
        <w:tc>
          <w:tcPr>
            <w:tcW w:w="4512" w:type="dxa"/>
            <w:shd w:val="clear" w:color="auto" w:fill="auto"/>
          </w:tcPr>
          <w:p w:rsidR="00AF6F7B" w:rsidRPr="00197A2B" w:rsidRDefault="00AF6F7B" w:rsidP="00C6625D">
            <w:pPr>
              <w:rPr>
                <w:rFonts w:ascii="Arial" w:hAnsi="Arial" w:cs="Arial"/>
                <w:sz w:val="22"/>
                <w:szCs w:val="22"/>
              </w:rPr>
            </w:pPr>
            <w:r w:rsidRPr="00197A2B">
              <w:rPr>
                <w:rFonts w:ascii="Arial" w:hAnsi="Arial" w:cs="Arial"/>
                <w:sz w:val="22"/>
                <w:szCs w:val="22"/>
              </w:rPr>
              <w:t>Excellent understanding of Health &amp; Safety legislation and procedures relating to specialist area</w:t>
            </w:r>
          </w:p>
          <w:p w:rsidR="00AF6F7B" w:rsidRPr="00197A2B" w:rsidRDefault="00AF6F7B" w:rsidP="00C6625D">
            <w:pPr>
              <w:rPr>
                <w:rFonts w:ascii="Arial" w:hAnsi="Arial" w:cs="Arial"/>
                <w:sz w:val="22"/>
                <w:szCs w:val="22"/>
              </w:rPr>
            </w:pPr>
            <w:r w:rsidRPr="00197A2B">
              <w:rPr>
                <w:rFonts w:ascii="Arial" w:hAnsi="Arial" w:cs="Arial"/>
                <w:sz w:val="22"/>
                <w:szCs w:val="22"/>
              </w:rPr>
              <w:t>Ability to advice others</w:t>
            </w:r>
          </w:p>
        </w:tc>
      </w:tr>
      <w:tr w:rsidR="00AF6F7B" w:rsidRPr="00197A2B" w:rsidTr="00C6625D">
        <w:tc>
          <w:tcPr>
            <w:tcW w:w="2576" w:type="dxa"/>
            <w:vMerge/>
            <w:shd w:val="clear" w:color="auto" w:fill="auto"/>
          </w:tcPr>
          <w:p w:rsidR="00AF6F7B" w:rsidRPr="00197A2B" w:rsidRDefault="00AF6F7B" w:rsidP="00C6625D">
            <w:pPr>
              <w:rPr>
                <w:rFonts w:ascii="Arial" w:hAnsi="Arial" w:cs="Arial"/>
                <w:b/>
                <w:sz w:val="22"/>
                <w:szCs w:val="22"/>
              </w:rPr>
            </w:pPr>
          </w:p>
        </w:tc>
        <w:tc>
          <w:tcPr>
            <w:tcW w:w="2503" w:type="dxa"/>
            <w:shd w:val="clear" w:color="auto" w:fill="auto"/>
          </w:tcPr>
          <w:p w:rsidR="00AF6F7B" w:rsidRPr="00197A2B" w:rsidRDefault="00AF6F7B" w:rsidP="00C6625D">
            <w:pPr>
              <w:rPr>
                <w:rFonts w:ascii="Arial" w:hAnsi="Arial" w:cs="Arial"/>
                <w:sz w:val="22"/>
                <w:szCs w:val="22"/>
              </w:rPr>
            </w:pPr>
            <w:r w:rsidRPr="00197A2B">
              <w:rPr>
                <w:rFonts w:ascii="Arial" w:hAnsi="Arial" w:cs="Arial"/>
                <w:sz w:val="22"/>
                <w:szCs w:val="22"/>
              </w:rPr>
              <w:t>Child Protection</w:t>
            </w:r>
          </w:p>
        </w:tc>
        <w:tc>
          <w:tcPr>
            <w:tcW w:w="4512" w:type="dxa"/>
            <w:shd w:val="clear" w:color="auto" w:fill="auto"/>
          </w:tcPr>
          <w:p w:rsidR="00AF6F7B" w:rsidRPr="00197A2B" w:rsidRDefault="00AF6F7B" w:rsidP="00C6625D">
            <w:pPr>
              <w:rPr>
                <w:rFonts w:ascii="Arial" w:hAnsi="Arial" w:cs="Arial"/>
                <w:sz w:val="22"/>
                <w:szCs w:val="22"/>
              </w:rPr>
            </w:pPr>
            <w:r w:rsidRPr="00197A2B">
              <w:rPr>
                <w:rFonts w:ascii="Arial" w:hAnsi="Arial" w:cs="Arial"/>
                <w:sz w:val="22"/>
                <w:szCs w:val="22"/>
              </w:rPr>
              <w:t>Good understanding of and commitment to child protection procedures</w:t>
            </w:r>
          </w:p>
        </w:tc>
      </w:tr>
      <w:tr w:rsidR="00AF6F7B" w:rsidRPr="00197A2B" w:rsidTr="00C6625D">
        <w:tc>
          <w:tcPr>
            <w:tcW w:w="2576" w:type="dxa"/>
            <w:vMerge/>
            <w:shd w:val="clear" w:color="auto" w:fill="auto"/>
          </w:tcPr>
          <w:p w:rsidR="00AF6F7B" w:rsidRPr="00197A2B" w:rsidRDefault="00AF6F7B" w:rsidP="00C6625D">
            <w:pPr>
              <w:rPr>
                <w:rFonts w:ascii="Arial" w:hAnsi="Arial" w:cs="Arial"/>
                <w:b/>
                <w:sz w:val="22"/>
                <w:szCs w:val="22"/>
              </w:rPr>
            </w:pPr>
          </w:p>
        </w:tc>
        <w:tc>
          <w:tcPr>
            <w:tcW w:w="2503" w:type="dxa"/>
            <w:shd w:val="clear" w:color="auto" w:fill="auto"/>
          </w:tcPr>
          <w:p w:rsidR="00AF6F7B" w:rsidRPr="00197A2B" w:rsidRDefault="00AF6F7B" w:rsidP="00C6625D">
            <w:pPr>
              <w:rPr>
                <w:rFonts w:ascii="Arial" w:hAnsi="Arial" w:cs="Arial"/>
                <w:sz w:val="22"/>
                <w:szCs w:val="22"/>
              </w:rPr>
            </w:pPr>
            <w:r w:rsidRPr="00197A2B">
              <w:rPr>
                <w:rFonts w:ascii="Arial" w:hAnsi="Arial" w:cs="Arial"/>
                <w:sz w:val="22"/>
                <w:szCs w:val="22"/>
              </w:rPr>
              <w:t>Confidentiality/Data Protection</w:t>
            </w:r>
          </w:p>
        </w:tc>
        <w:tc>
          <w:tcPr>
            <w:tcW w:w="4512" w:type="dxa"/>
            <w:shd w:val="clear" w:color="auto" w:fill="auto"/>
          </w:tcPr>
          <w:p w:rsidR="00AF6F7B" w:rsidRPr="00197A2B" w:rsidRDefault="00AF6F7B" w:rsidP="00C6625D">
            <w:pPr>
              <w:rPr>
                <w:rFonts w:ascii="Arial" w:hAnsi="Arial" w:cs="Arial"/>
                <w:sz w:val="22"/>
                <w:szCs w:val="22"/>
              </w:rPr>
            </w:pPr>
            <w:r w:rsidRPr="00197A2B">
              <w:rPr>
                <w:rFonts w:ascii="Arial" w:hAnsi="Arial" w:cs="Arial"/>
                <w:sz w:val="22"/>
                <w:szCs w:val="22"/>
              </w:rPr>
              <w:t>Understand procedures and legislation relating to confidentiality</w:t>
            </w:r>
          </w:p>
        </w:tc>
      </w:tr>
      <w:tr w:rsidR="00AF6F7B" w:rsidRPr="00197A2B" w:rsidTr="00C6625D">
        <w:tc>
          <w:tcPr>
            <w:tcW w:w="2576" w:type="dxa"/>
            <w:vMerge/>
            <w:shd w:val="clear" w:color="auto" w:fill="auto"/>
          </w:tcPr>
          <w:p w:rsidR="00AF6F7B" w:rsidRPr="00197A2B" w:rsidRDefault="00AF6F7B" w:rsidP="00C6625D">
            <w:pPr>
              <w:rPr>
                <w:rFonts w:ascii="Arial" w:hAnsi="Arial" w:cs="Arial"/>
                <w:b/>
                <w:sz w:val="22"/>
                <w:szCs w:val="22"/>
              </w:rPr>
            </w:pPr>
          </w:p>
        </w:tc>
        <w:tc>
          <w:tcPr>
            <w:tcW w:w="2503" w:type="dxa"/>
            <w:shd w:val="clear" w:color="auto" w:fill="auto"/>
          </w:tcPr>
          <w:p w:rsidR="00AF6F7B" w:rsidRPr="00197A2B" w:rsidRDefault="00AF6F7B" w:rsidP="00C6625D">
            <w:pPr>
              <w:rPr>
                <w:rFonts w:ascii="Arial" w:hAnsi="Arial" w:cs="Arial"/>
                <w:sz w:val="22"/>
                <w:szCs w:val="22"/>
              </w:rPr>
            </w:pPr>
            <w:r w:rsidRPr="00197A2B">
              <w:rPr>
                <w:rFonts w:ascii="Arial" w:hAnsi="Arial" w:cs="Arial"/>
                <w:sz w:val="22"/>
                <w:szCs w:val="22"/>
              </w:rPr>
              <w:t>CPD</w:t>
            </w:r>
          </w:p>
        </w:tc>
        <w:tc>
          <w:tcPr>
            <w:tcW w:w="4512" w:type="dxa"/>
            <w:shd w:val="clear" w:color="auto" w:fill="auto"/>
          </w:tcPr>
          <w:p w:rsidR="00AF6F7B" w:rsidRPr="00197A2B" w:rsidRDefault="00AF6F7B" w:rsidP="00C6625D">
            <w:pPr>
              <w:rPr>
                <w:rFonts w:ascii="Arial" w:hAnsi="Arial" w:cs="Arial"/>
                <w:sz w:val="22"/>
                <w:szCs w:val="22"/>
              </w:rPr>
            </w:pPr>
            <w:r w:rsidRPr="00197A2B">
              <w:rPr>
                <w:rFonts w:ascii="Arial" w:hAnsi="Arial" w:cs="Arial"/>
                <w:sz w:val="22"/>
                <w:szCs w:val="22"/>
              </w:rPr>
              <w:t>Demonstrate a clear commitment to develop and learn in the role</w:t>
            </w:r>
          </w:p>
          <w:p w:rsidR="00AF6F7B" w:rsidRPr="00197A2B" w:rsidRDefault="00AF6F7B" w:rsidP="00C6625D">
            <w:pPr>
              <w:rPr>
                <w:rFonts w:ascii="Arial" w:hAnsi="Arial" w:cs="Arial"/>
                <w:sz w:val="22"/>
                <w:szCs w:val="22"/>
              </w:rPr>
            </w:pPr>
            <w:r w:rsidRPr="00197A2B">
              <w:rPr>
                <w:rFonts w:ascii="Arial" w:hAnsi="Arial" w:cs="Arial"/>
                <w:sz w:val="22"/>
                <w:szCs w:val="22"/>
              </w:rPr>
              <w:t>Ability to effectively evaluate own performance</w:t>
            </w:r>
          </w:p>
        </w:tc>
      </w:tr>
    </w:tbl>
    <w:p w:rsidR="00CA01D6" w:rsidRPr="00531FAA" w:rsidRDefault="00CA01D6" w:rsidP="002A6063">
      <w:pPr>
        <w:spacing w:after="200" w:line="276" w:lineRule="auto"/>
        <w:rPr>
          <w:rFonts w:ascii="Arial" w:hAnsi="Arial" w:cs="Arial"/>
          <w:sz w:val="22"/>
          <w:szCs w:val="22"/>
        </w:rPr>
      </w:pPr>
    </w:p>
    <w:p w:rsidR="00CA01D6" w:rsidRPr="00531FAA" w:rsidRDefault="00CA01D6" w:rsidP="002A6063">
      <w:pPr>
        <w:spacing w:after="200" w:line="276" w:lineRule="auto"/>
        <w:rPr>
          <w:rFonts w:ascii="Arial" w:hAnsi="Arial" w:cs="Arial"/>
          <w:sz w:val="22"/>
          <w:szCs w:val="22"/>
        </w:rPr>
      </w:pPr>
    </w:p>
    <w:p w:rsidR="00CA01D6" w:rsidRPr="00531FAA" w:rsidRDefault="00CA01D6" w:rsidP="002A6063">
      <w:pPr>
        <w:spacing w:after="200" w:line="276" w:lineRule="auto"/>
        <w:rPr>
          <w:rFonts w:ascii="Arial" w:hAnsi="Arial" w:cs="Arial"/>
          <w:sz w:val="22"/>
          <w:szCs w:val="22"/>
        </w:rPr>
      </w:pPr>
    </w:p>
    <w:p w:rsidR="00CA01D6" w:rsidRPr="00531FAA" w:rsidRDefault="00CA01D6" w:rsidP="002A6063">
      <w:pPr>
        <w:spacing w:after="200" w:line="276" w:lineRule="auto"/>
        <w:rPr>
          <w:rFonts w:ascii="Arial" w:hAnsi="Arial" w:cs="Arial"/>
          <w:sz w:val="22"/>
          <w:szCs w:val="22"/>
        </w:rPr>
      </w:pPr>
    </w:p>
    <w:p w:rsidR="00CA01D6" w:rsidRPr="00531FAA" w:rsidRDefault="00CA01D6" w:rsidP="002A6063">
      <w:pPr>
        <w:spacing w:after="200" w:line="276" w:lineRule="auto"/>
        <w:rPr>
          <w:rFonts w:ascii="Arial" w:hAnsi="Arial" w:cs="Arial"/>
          <w:sz w:val="22"/>
          <w:szCs w:val="22"/>
        </w:rPr>
      </w:pPr>
    </w:p>
    <w:p w:rsidR="00CA01D6" w:rsidRPr="00531FAA" w:rsidRDefault="00CA01D6" w:rsidP="002A6063">
      <w:pPr>
        <w:spacing w:after="200" w:line="276" w:lineRule="auto"/>
        <w:rPr>
          <w:rFonts w:ascii="Arial" w:hAnsi="Arial" w:cs="Arial"/>
          <w:sz w:val="22"/>
          <w:szCs w:val="22"/>
        </w:rPr>
      </w:pPr>
    </w:p>
    <w:p w:rsidR="00CA01D6" w:rsidRPr="00531FAA" w:rsidRDefault="00CA01D6" w:rsidP="002A6063">
      <w:pPr>
        <w:spacing w:after="200" w:line="276" w:lineRule="auto"/>
        <w:rPr>
          <w:rFonts w:ascii="Arial" w:hAnsi="Arial" w:cs="Arial"/>
          <w:sz w:val="22"/>
          <w:szCs w:val="22"/>
        </w:rPr>
      </w:pPr>
    </w:p>
    <w:p w:rsidR="00CA01D6" w:rsidRPr="00531FAA" w:rsidRDefault="00CA01D6" w:rsidP="002A6063">
      <w:pPr>
        <w:spacing w:after="200" w:line="276" w:lineRule="auto"/>
        <w:rPr>
          <w:rFonts w:ascii="Arial" w:hAnsi="Arial" w:cs="Arial"/>
          <w:sz w:val="22"/>
          <w:szCs w:val="22"/>
        </w:rPr>
      </w:pPr>
    </w:p>
    <w:sectPr w:rsidR="00CA01D6" w:rsidRPr="00531FAA" w:rsidSect="008E29AF">
      <w:headerReference w:type="default" r:id="rId7"/>
      <w:footerReference w:type="default" r:id="rId8"/>
      <w:pgSz w:w="11906" w:h="16838"/>
      <w:pgMar w:top="1440" w:right="1440" w:bottom="1276" w:left="1440"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5D29" w:rsidRDefault="00885D29" w:rsidP="00695267">
      <w:r>
        <w:separator/>
      </w:r>
    </w:p>
  </w:endnote>
  <w:endnote w:type="continuationSeparator" w:id="0">
    <w:p w:rsidR="00885D29" w:rsidRDefault="00885D29" w:rsidP="006952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7930" w:rsidRDefault="00695267" w:rsidP="00EA7930">
    <w:pPr>
      <w:pStyle w:val="Default"/>
      <w:jc w:val="center"/>
      <w:rPr>
        <w:i/>
        <w:iCs/>
        <w:sz w:val="20"/>
        <w:szCs w:val="20"/>
      </w:rPr>
    </w:pPr>
    <w:r>
      <w:rPr>
        <w:i/>
        <w:iCs/>
        <w:sz w:val="20"/>
        <w:szCs w:val="20"/>
      </w:rPr>
      <w:t>South West Essex Community Education Trust is a charitab</w:t>
    </w:r>
    <w:r w:rsidR="00EA7930">
      <w:rPr>
        <w:i/>
        <w:iCs/>
        <w:sz w:val="20"/>
        <w:szCs w:val="20"/>
      </w:rPr>
      <w:t xml:space="preserve">le company limited by guarantee, </w:t>
    </w:r>
    <w:r>
      <w:rPr>
        <w:i/>
        <w:iCs/>
        <w:sz w:val="20"/>
        <w:szCs w:val="20"/>
      </w:rPr>
      <w:t xml:space="preserve">registered in England and Wales with company number </w:t>
    </w:r>
    <w:r>
      <w:rPr>
        <w:i/>
        <w:iCs/>
        <w:sz w:val="20"/>
        <w:szCs w:val="20"/>
        <w:lang w:eastAsia="en-GB"/>
      </w:rPr>
      <w:t>07693309</w:t>
    </w:r>
    <w:r>
      <w:rPr>
        <w:i/>
        <w:iCs/>
        <w:sz w:val="20"/>
        <w:szCs w:val="20"/>
      </w:rPr>
      <w:t xml:space="preserve">. </w:t>
    </w:r>
  </w:p>
  <w:p w:rsidR="00695267" w:rsidRDefault="00695267" w:rsidP="00EA7930">
    <w:pPr>
      <w:pStyle w:val="Default"/>
      <w:jc w:val="center"/>
      <w:rPr>
        <w:i/>
        <w:iCs/>
        <w:sz w:val="20"/>
        <w:szCs w:val="20"/>
      </w:rPr>
    </w:pPr>
    <w:r>
      <w:rPr>
        <w:i/>
        <w:iCs/>
        <w:sz w:val="20"/>
        <w:szCs w:val="20"/>
      </w:rPr>
      <w:t>The Registered Office is at William Edwards School, Stifford Clays Road, Grays, Essex, RM16 3NJ.</w:t>
    </w:r>
  </w:p>
  <w:p w:rsidR="00695267" w:rsidRPr="00695267" w:rsidRDefault="00695267" w:rsidP="006952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5D29" w:rsidRDefault="00885D29" w:rsidP="00695267">
      <w:r>
        <w:separator/>
      </w:r>
    </w:p>
  </w:footnote>
  <w:footnote w:type="continuationSeparator" w:id="0">
    <w:p w:rsidR="00885D29" w:rsidRDefault="00885D29" w:rsidP="006952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267" w:rsidRDefault="00695267" w:rsidP="00EA7930">
    <w:pPr>
      <w:pStyle w:val="Header"/>
      <w:tabs>
        <w:tab w:val="clear" w:pos="4513"/>
        <w:tab w:val="clear" w:pos="9026"/>
        <w:tab w:val="left" w:pos="3120"/>
      </w:tabs>
      <w:jc w:val="center"/>
    </w:pPr>
    <w:r>
      <w:rPr>
        <w:noProof/>
        <w:color w:val="1F497D"/>
        <w:lang w:eastAsia="en-GB"/>
      </w:rPr>
      <w:drawing>
        <wp:inline distT="0" distB="0" distL="0" distR="0">
          <wp:extent cx="2590800" cy="1270000"/>
          <wp:effectExtent l="0" t="0" r="0" b="6350"/>
          <wp:docPr id="2" name="Picture 2" descr="logo-overview[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overview[1]"/>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2590800" cy="1270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17953"/>
    <w:multiLevelType w:val="hybridMultilevel"/>
    <w:tmpl w:val="5032E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9411FA"/>
    <w:multiLevelType w:val="hybridMultilevel"/>
    <w:tmpl w:val="CEC6144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6EA7305"/>
    <w:multiLevelType w:val="hybridMultilevel"/>
    <w:tmpl w:val="D1DEA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730696"/>
    <w:multiLevelType w:val="singleLevel"/>
    <w:tmpl w:val="EF08BBD4"/>
    <w:lvl w:ilvl="0">
      <w:start w:val="1"/>
      <w:numFmt w:val="bullet"/>
      <w:lvlText w:val=""/>
      <w:lvlJc w:val="left"/>
      <w:pPr>
        <w:tabs>
          <w:tab w:val="num" w:pos="432"/>
        </w:tabs>
        <w:ind w:left="432" w:hanging="432"/>
      </w:pPr>
      <w:rPr>
        <w:rFonts w:ascii="Symbol" w:hAnsi="Symbol" w:hint="default"/>
      </w:rPr>
    </w:lvl>
  </w:abstractNum>
  <w:abstractNum w:abstractNumId="4" w15:restartNumberingAfterBreak="0">
    <w:nsid w:val="0CB41437"/>
    <w:multiLevelType w:val="hybridMultilevel"/>
    <w:tmpl w:val="5F140DE8"/>
    <w:lvl w:ilvl="0" w:tplc="7E2A9DC0">
      <w:start w:val="1"/>
      <w:numFmt w:val="bullet"/>
      <w:lvlText w:val=""/>
      <w:lvlJc w:val="left"/>
      <w:pPr>
        <w:tabs>
          <w:tab w:val="num" w:pos="700"/>
        </w:tabs>
        <w:ind w:left="680" w:hanging="340"/>
      </w:pPr>
      <w:rPr>
        <w:rFonts w:ascii="Symbol" w:hAnsi="Symbol" w:hint="default"/>
      </w:rPr>
    </w:lvl>
    <w:lvl w:ilvl="1" w:tplc="04090003" w:tentative="1">
      <w:start w:val="1"/>
      <w:numFmt w:val="bullet"/>
      <w:lvlText w:val="o"/>
      <w:lvlJc w:val="left"/>
      <w:pPr>
        <w:tabs>
          <w:tab w:val="num" w:pos="1780"/>
        </w:tabs>
        <w:ind w:left="1780" w:hanging="360"/>
      </w:pPr>
      <w:rPr>
        <w:rFonts w:ascii="Courier New" w:hAnsi="Courier New" w:hint="default"/>
      </w:rPr>
    </w:lvl>
    <w:lvl w:ilvl="2" w:tplc="04090005" w:tentative="1">
      <w:start w:val="1"/>
      <w:numFmt w:val="bullet"/>
      <w:lvlText w:val=""/>
      <w:lvlJc w:val="left"/>
      <w:pPr>
        <w:tabs>
          <w:tab w:val="num" w:pos="2500"/>
        </w:tabs>
        <w:ind w:left="2500" w:hanging="360"/>
      </w:pPr>
      <w:rPr>
        <w:rFonts w:ascii="Wingdings" w:hAnsi="Wingdings" w:hint="default"/>
      </w:rPr>
    </w:lvl>
    <w:lvl w:ilvl="3" w:tplc="04090001" w:tentative="1">
      <w:start w:val="1"/>
      <w:numFmt w:val="bullet"/>
      <w:lvlText w:val=""/>
      <w:lvlJc w:val="left"/>
      <w:pPr>
        <w:tabs>
          <w:tab w:val="num" w:pos="3220"/>
        </w:tabs>
        <w:ind w:left="3220" w:hanging="360"/>
      </w:pPr>
      <w:rPr>
        <w:rFonts w:ascii="Symbol" w:hAnsi="Symbol" w:hint="default"/>
      </w:rPr>
    </w:lvl>
    <w:lvl w:ilvl="4" w:tplc="04090003" w:tentative="1">
      <w:start w:val="1"/>
      <w:numFmt w:val="bullet"/>
      <w:lvlText w:val="o"/>
      <w:lvlJc w:val="left"/>
      <w:pPr>
        <w:tabs>
          <w:tab w:val="num" w:pos="3940"/>
        </w:tabs>
        <w:ind w:left="3940" w:hanging="360"/>
      </w:pPr>
      <w:rPr>
        <w:rFonts w:ascii="Courier New" w:hAnsi="Courier New" w:hint="default"/>
      </w:rPr>
    </w:lvl>
    <w:lvl w:ilvl="5" w:tplc="04090005" w:tentative="1">
      <w:start w:val="1"/>
      <w:numFmt w:val="bullet"/>
      <w:lvlText w:val=""/>
      <w:lvlJc w:val="left"/>
      <w:pPr>
        <w:tabs>
          <w:tab w:val="num" w:pos="4660"/>
        </w:tabs>
        <w:ind w:left="4660" w:hanging="360"/>
      </w:pPr>
      <w:rPr>
        <w:rFonts w:ascii="Wingdings" w:hAnsi="Wingdings" w:hint="default"/>
      </w:rPr>
    </w:lvl>
    <w:lvl w:ilvl="6" w:tplc="04090001" w:tentative="1">
      <w:start w:val="1"/>
      <w:numFmt w:val="bullet"/>
      <w:lvlText w:val=""/>
      <w:lvlJc w:val="left"/>
      <w:pPr>
        <w:tabs>
          <w:tab w:val="num" w:pos="5380"/>
        </w:tabs>
        <w:ind w:left="5380" w:hanging="360"/>
      </w:pPr>
      <w:rPr>
        <w:rFonts w:ascii="Symbol" w:hAnsi="Symbol" w:hint="default"/>
      </w:rPr>
    </w:lvl>
    <w:lvl w:ilvl="7" w:tplc="04090003" w:tentative="1">
      <w:start w:val="1"/>
      <w:numFmt w:val="bullet"/>
      <w:lvlText w:val="o"/>
      <w:lvlJc w:val="left"/>
      <w:pPr>
        <w:tabs>
          <w:tab w:val="num" w:pos="6100"/>
        </w:tabs>
        <w:ind w:left="6100" w:hanging="360"/>
      </w:pPr>
      <w:rPr>
        <w:rFonts w:ascii="Courier New" w:hAnsi="Courier New" w:hint="default"/>
      </w:rPr>
    </w:lvl>
    <w:lvl w:ilvl="8" w:tplc="04090005" w:tentative="1">
      <w:start w:val="1"/>
      <w:numFmt w:val="bullet"/>
      <w:lvlText w:val=""/>
      <w:lvlJc w:val="left"/>
      <w:pPr>
        <w:tabs>
          <w:tab w:val="num" w:pos="6820"/>
        </w:tabs>
        <w:ind w:left="6820" w:hanging="360"/>
      </w:pPr>
      <w:rPr>
        <w:rFonts w:ascii="Wingdings" w:hAnsi="Wingdings" w:hint="default"/>
      </w:rPr>
    </w:lvl>
  </w:abstractNum>
  <w:abstractNum w:abstractNumId="5" w15:restartNumberingAfterBreak="0">
    <w:nsid w:val="0F874DD6"/>
    <w:multiLevelType w:val="hybridMultilevel"/>
    <w:tmpl w:val="E8AEDE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347CCC"/>
    <w:multiLevelType w:val="singleLevel"/>
    <w:tmpl w:val="EF08BBD4"/>
    <w:lvl w:ilvl="0">
      <w:start w:val="1"/>
      <w:numFmt w:val="bullet"/>
      <w:lvlText w:val=""/>
      <w:lvlJc w:val="left"/>
      <w:pPr>
        <w:tabs>
          <w:tab w:val="num" w:pos="432"/>
        </w:tabs>
        <w:ind w:left="432" w:hanging="432"/>
      </w:pPr>
      <w:rPr>
        <w:rFonts w:ascii="Symbol" w:hAnsi="Symbol" w:hint="default"/>
      </w:rPr>
    </w:lvl>
  </w:abstractNum>
  <w:abstractNum w:abstractNumId="7" w15:restartNumberingAfterBreak="0">
    <w:nsid w:val="1A6001BA"/>
    <w:multiLevelType w:val="hybridMultilevel"/>
    <w:tmpl w:val="C1CE71F6"/>
    <w:lvl w:ilvl="0" w:tplc="2F8EC926">
      <w:start w:val="1"/>
      <w:numFmt w:val="bullet"/>
      <w:lvlText w:val=""/>
      <w:lvlJc w:val="left"/>
      <w:pPr>
        <w:tabs>
          <w:tab w:val="num" w:pos="340"/>
        </w:tabs>
        <w:ind w:left="340" w:hanging="340"/>
      </w:pPr>
      <w:rPr>
        <w:rFonts w:ascii="Symbol" w:hAnsi="Symbol" w:hint="default"/>
        <w:caps w:val="0"/>
        <w:strike w:val="0"/>
        <w:dstrike w:val="0"/>
        <w:outline w:val="0"/>
        <w:shadow w:val="0"/>
        <w:emboss w:val="0"/>
        <w:imprint w:val="0"/>
        <w:vanish w:val="0"/>
        <w:sz w:val="24"/>
        <w:szCs w:val="24"/>
        <w:vertAlign w:val="baseline"/>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8" w15:restartNumberingAfterBreak="0">
    <w:nsid w:val="1EE459CF"/>
    <w:multiLevelType w:val="hybridMultilevel"/>
    <w:tmpl w:val="58FAE8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FD6055A"/>
    <w:multiLevelType w:val="hybridMultilevel"/>
    <w:tmpl w:val="2F3A4B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E30781"/>
    <w:multiLevelType w:val="singleLevel"/>
    <w:tmpl w:val="30186484"/>
    <w:lvl w:ilvl="0">
      <w:start w:val="1"/>
      <w:numFmt w:val="bullet"/>
      <w:lvlText w:val=""/>
      <w:lvlJc w:val="left"/>
      <w:pPr>
        <w:tabs>
          <w:tab w:val="num" w:pos="785"/>
        </w:tabs>
        <w:ind w:left="785" w:hanging="360"/>
      </w:pPr>
      <w:rPr>
        <w:rFonts w:ascii="Symbol" w:hAnsi="Symbol" w:hint="default"/>
        <w:sz w:val="24"/>
      </w:rPr>
    </w:lvl>
  </w:abstractNum>
  <w:abstractNum w:abstractNumId="11" w15:restartNumberingAfterBreak="0">
    <w:nsid w:val="26065D29"/>
    <w:multiLevelType w:val="hybridMultilevel"/>
    <w:tmpl w:val="508C759A"/>
    <w:lvl w:ilvl="0" w:tplc="5F46720A">
      <w:start w:val="1"/>
      <w:numFmt w:val="decimal"/>
      <w:lvlText w:val="%1"/>
      <w:lvlJc w:val="left"/>
      <w:pPr>
        <w:tabs>
          <w:tab w:val="num" w:pos="567"/>
        </w:tabs>
        <w:ind w:left="567" w:hanging="567"/>
      </w:pPr>
      <w:rPr>
        <w:rFonts w:hint="default"/>
        <w:b/>
        <w:bCs/>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 w15:restartNumberingAfterBreak="0">
    <w:nsid w:val="26C74EC1"/>
    <w:multiLevelType w:val="hybridMultilevel"/>
    <w:tmpl w:val="0E505E3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70769DC"/>
    <w:multiLevelType w:val="singleLevel"/>
    <w:tmpl w:val="3800ACE0"/>
    <w:lvl w:ilvl="0">
      <w:start w:val="1"/>
      <w:numFmt w:val="bullet"/>
      <w:lvlText w:val=""/>
      <w:lvlJc w:val="left"/>
      <w:pPr>
        <w:tabs>
          <w:tab w:val="num" w:pos="786"/>
        </w:tabs>
        <w:ind w:left="786" w:hanging="360"/>
      </w:pPr>
      <w:rPr>
        <w:rFonts w:ascii="Symbol" w:hAnsi="Symbol" w:hint="default"/>
      </w:rPr>
    </w:lvl>
  </w:abstractNum>
  <w:abstractNum w:abstractNumId="14" w15:restartNumberingAfterBreak="0">
    <w:nsid w:val="29EA2C57"/>
    <w:multiLevelType w:val="hybridMultilevel"/>
    <w:tmpl w:val="94F4D7D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3160034"/>
    <w:multiLevelType w:val="hybridMultilevel"/>
    <w:tmpl w:val="09D21D94"/>
    <w:lvl w:ilvl="0" w:tplc="04090001">
      <w:start w:val="1"/>
      <w:numFmt w:val="bullet"/>
      <w:lvlText w:val=""/>
      <w:lvlJc w:val="left"/>
      <w:pPr>
        <w:tabs>
          <w:tab w:val="num" w:pos="1080"/>
        </w:tabs>
        <w:ind w:left="108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47F2B61"/>
    <w:multiLevelType w:val="hybridMultilevel"/>
    <w:tmpl w:val="4A949DA6"/>
    <w:lvl w:ilvl="0" w:tplc="08090001">
      <w:start w:val="1"/>
      <w:numFmt w:val="bullet"/>
      <w:lvlText w:val=""/>
      <w:lvlJc w:val="left"/>
      <w:pPr>
        <w:tabs>
          <w:tab w:val="num" w:pos="360"/>
        </w:tabs>
        <w:ind w:left="360" w:hanging="360"/>
      </w:pPr>
      <w:rPr>
        <w:rFonts w:ascii="Symbol" w:hAnsi="Symbol" w:hint="default"/>
      </w:rPr>
    </w:lvl>
    <w:lvl w:ilvl="1" w:tplc="48263C36">
      <w:numFmt w:val="bullet"/>
      <w:lvlText w:val="-"/>
      <w:lvlJc w:val="left"/>
      <w:pPr>
        <w:tabs>
          <w:tab w:val="num" w:pos="1080"/>
        </w:tabs>
        <w:ind w:left="1080" w:hanging="360"/>
      </w:pPr>
      <w:rPr>
        <w:rFonts w:ascii="Arial" w:eastAsia="Times New Roman" w:hAnsi="Arial" w:cs="Arial" w:hint="default"/>
      </w:rPr>
    </w:lvl>
    <w:lvl w:ilvl="2" w:tplc="08090001">
      <w:start w:val="1"/>
      <w:numFmt w:val="bullet"/>
      <w:lvlText w:val=""/>
      <w:lvlJc w:val="left"/>
      <w:pPr>
        <w:tabs>
          <w:tab w:val="num" w:pos="1800"/>
        </w:tabs>
        <w:ind w:left="1800" w:hanging="360"/>
      </w:pPr>
      <w:rPr>
        <w:rFonts w:ascii="Symbol" w:hAnsi="Symbol"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FC8157E"/>
    <w:multiLevelType w:val="hybridMultilevel"/>
    <w:tmpl w:val="49362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2197AA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43071A77"/>
    <w:multiLevelType w:val="hybridMultilevel"/>
    <w:tmpl w:val="4A483CAA"/>
    <w:lvl w:ilvl="0" w:tplc="08090001">
      <w:start w:val="1"/>
      <w:numFmt w:val="bullet"/>
      <w:lvlText w:val=""/>
      <w:lvlJc w:val="left"/>
      <w:pPr>
        <w:tabs>
          <w:tab w:val="num" w:pos="786"/>
        </w:tabs>
        <w:ind w:left="786"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97149F3"/>
    <w:multiLevelType w:val="hybridMultilevel"/>
    <w:tmpl w:val="EF74F340"/>
    <w:lvl w:ilvl="0" w:tplc="08090001">
      <w:start w:val="1"/>
      <w:numFmt w:val="bullet"/>
      <w:lvlText w:val=""/>
      <w:lvlJc w:val="left"/>
      <w:pPr>
        <w:tabs>
          <w:tab w:val="num" w:pos="786"/>
        </w:tabs>
        <w:ind w:left="786" w:hanging="360"/>
      </w:pPr>
      <w:rPr>
        <w:rFonts w:ascii="Symbol" w:hAnsi="Symbol" w:hint="default"/>
      </w:rPr>
    </w:lvl>
    <w:lvl w:ilvl="1" w:tplc="08090003">
      <w:start w:val="1"/>
      <w:numFmt w:val="bullet"/>
      <w:lvlText w:val="o"/>
      <w:lvlJc w:val="left"/>
      <w:pPr>
        <w:tabs>
          <w:tab w:val="num" w:pos="1506"/>
        </w:tabs>
        <w:ind w:left="1506" w:hanging="360"/>
      </w:pPr>
      <w:rPr>
        <w:rFonts w:ascii="Courier New" w:hAnsi="Courier New" w:cs="Courier New" w:hint="default"/>
      </w:rPr>
    </w:lvl>
    <w:lvl w:ilvl="2" w:tplc="08090005" w:tentative="1">
      <w:start w:val="1"/>
      <w:numFmt w:val="bullet"/>
      <w:lvlText w:val=""/>
      <w:lvlJc w:val="left"/>
      <w:pPr>
        <w:tabs>
          <w:tab w:val="num" w:pos="2226"/>
        </w:tabs>
        <w:ind w:left="2226" w:hanging="360"/>
      </w:pPr>
      <w:rPr>
        <w:rFonts w:ascii="Wingdings" w:hAnsi="Wingdings" w:hint="default"/>
      </w:rPr>
    </w:lvl>
    <w:lvl w:ilvl="3" w:tplc="08090001" w:tentative="1">
      <w:start w:val="1"/>
      <w:numFmt w:val="bullet"/>
      <w:lvlText w:val=""/>
      <w:lvlJc w:val="left"/>
      <w:pPr>
        <w:tabs>
          <w:tab w:val="num" w:pos="2946"/>
        </w:tabs>
        <w:ind w:left="2946" w:hanging="360"/>
      </w:pPr>
      <w:rPr>
        <w:rFonts w:ascii="Symbol" w:hAnsi="Symbol" w:hint="default"/>
      </w:rPr>
    </w:lvl>
    <w:lvl w:ilvl="4" w:tplc="08090003" w:tentative="1">
      <w:start w:val="1"/>
      <w:numFmt w:val="bullet"/>
      <w:lvlText w:val="o"/>
      <w:lvlJc w:val="left"/>
      <w:pPr>
        <w:tabs>
          <w:tab w:val="num" w:pos="3666"/>
        </w:tabs>
        <w:ind w:left="3666" w:hanging="360"/>
      </w:pPr>
      <w:rPr>
        <w:rFonts w:ascii="Courier New" w:hAnsi="Courier New" w:cs="Courier New" w:hint="default"/>
      </w:rPr>
    </w:lvl>
    <w:lvl w:ilvl="5" w:tplc="08090005" w:tentative="1">
      <w:start w:val="1"/>
      <w:numFmt w:val="bullet"/>
      <w:lvlText w:val=""/>
      <w:lvlJc w:val="left"/>
      <w:pPr>
        <w:tabs>
          <w:tab w:val="num" w:pos="4386"/>
        </w:tabs>
        <w:ind w:left="4386" w:hanging="360"/>
      </w:pPr>
      <w:rPr>
        <w:rFonts w:ascii="Wingdings" w:hAnsi="Wingdings" w:hint="default"/>
      </w:rPr>
    </w:lvl>
    <w:lvl w:ilvl="6" w:tplc="08090001" w:tentative="1">
      <w:start w:val="1"/>
      <w:numFmt w:val="bullet"/>
      <w:lvlText w:val=""/>
      <w:lvlJc w:val="left"/>
      <w:pPr>
        <w:tabs>
          <w:tab w:val="num" w:pos="5106"/>
        </w:tabs>
        <w:ind w:left="5106" w:hanging="360"/>
      </w:pPr>
      <w:rPr>
        <w:rFonts w:ascii="Symbol" w:hAnsi="Symbol" w:hint="default"/>
      </w:rPr>
    </w:lvl>
    <w:lvl w:ilvl="7" w:tplc="08090003" w:tentative="1">
      <w:start w:val="1"/>
      <w:numFmt w:val="bullet"/>
      <w:lvlText w:val="o"/>
      <w:lvlJc w:val="left"/>
      <w:pPr>
        <w:tabs>
          <w:tab w:val="num" w:pos="5826"/>
        </w:tabs>
        <w:ind w:left="5826" w:hanging="360"/>
      </w:pPr>
      <w:rPr>
        <w:rFonts w:ascii="Courier New" w:hAnsi="Courier New" w:cs="Courier New" w:hint="default"/>
      </w:rPr>
    </w:lvl>
    <w:lvl w:ilvl="8" w:tplc="08090005" w:tentative="1">
      <w:start w:val="1"/>
      <w:numFmt w:val="bullet"/>
      <w:lvlText w:val=""/>
      <w:lvlJc w:val="left"/>
      <w:pPr>
        <w:tabs>
          <w:tab w:val="num" w:pos="6546"/>
        </w:tabs>
        <w:ind w:left="6546" w:hanging="360"/>
      </w:pPr>
      <w:rPr>
        <w:rFonts w:ascii="Wingdings" w:hAnsi="Wingdings" w:hint="default"/>
      </w:rPr>
    </w:lvl>
  </w:abstractNum>
  <w:abstractNum w:abstractNumId="21" w15:restartNumberingAfterBreak="0">
    <w:nsid w:val="4D9767EE"/>
    <w:multiLevelType w:val="singleLevel"/>
    <w:tmpl w:val="EF08BBD4"/>
    <w:lvl w:ilvl="0">
      <w:start w:val="1"/>
      <w:numFmt w:val="bullet"/>
      <w:lvlText w:val=""/>
      <w:lvlJc w:val="left"/>
      <w:pPr>
        <w:tabs>
          <w:tab w:val="num" w:pos="432"/>
        </w:tabs>
        <w:ind w:left="432" w:hanging="432"/>
      </w:pPr>
      <w:rPr>
        <w:rFonts w:ascii="Symbol" w:hAnsi="Symbol" w:hint="default"/>
      </w:rPr>
    </w:lvl>
  </w:abstractNum>
  <w:abstractNum w:abstractNumId="22" w15:restartNumberingAfterBreak="0">
    <w:nsid w:val="54FC0F80"/>
    <w:multiLevelType w:val="singleLevel"/>
    <w:tmpl w:val="3800ACE0"/>
    <w:lvl w:ilvl="0">
      <w:start w:val="1"/>
      <w:numFmt w:val="bullet"/>
      <w:lvlText w:val=""/>
      <w:lvlJc w:val="left"/>
      <w:pPr>
        <w:tabs>
          <w:tab w:val="num" w:pos="785"/>
        </w:tabs>
        <w:ind w:left="785" w:hanging="360"/>
      </w:pPr>
      <w:rPr>
        <w:rFonts w:ascii="Symbol" w:hAnsi="Symbol" w:hint="default"/>
      </w:rPr>
    </w:lvl>
  </w:abstractNum>
  <w:abstractNum w:abstractNumId="23" w15:restartNumberingAfterBreak="0">
    <w:nsid w:val="5508589B"/>
    <w:multiLevelType w:val="hybridMultilevel"/>
    <w:tmpl w:val="7B32C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6BE6E72"/>
    <w:multiLevelType w:val="hybridMultilevel"/>
    <w:tmpl w:val="A5B460B0"/>
    <w:lvl w:ilvl="0" w:tplc="2F8EC926">
      <w:start w:val="1"/>
      <w:numFmt w:val="bullet"/>
      <w:lvlText w:val=""/>
      <w:lvlJc w:val="left"/>
      <w:pPr>
        <w:tabs>
          <w:tab w:val="num" w:pos="482"/>
        </w:tabs>
        <w:ind w:left="482" w:hanging="340"/>
      </w:pPr>
      <w:rPr>
        <w:rFonts w:ascii="Symbol" w:hAnsi="Symbol" w:hint="default"/>
        <w:caps w:val="0"/>
        <w:strike w:val="0"/>
        <w:dstrike w:val="0"/>
        <w:outline w:val="0"/>
        <w:shadow w:val="0"/>
        <w:emboss w:val="0"/>
        <w:imprint w:val="0"/>
        <w:vanish w:val="0"/>
        <w:sz w:val="24"/>
        <w:szCs w:val="24"/>
        <w:vertAlign w:val="baseline"/>
      </w:rPr>
    </w:lvl>
    <w:lvl w:ilvl="1" w:tplc="08090003" w:tentative="1">
      <w:start w:val="1"/>
      <w:numFmt w:val="bullet"/>
      <w:lvlText w:val="o"/>
      <w:lvlJc w:val="left"/>
      <w:pPr>
        <w:ind w:left="3742" w:hanging="360"/>
      </w:pPr>
      <w:rPr>
        <w:rFonts w:ascii="Courier New" w:hAnsi="Courier New" w:cs="Courier New" w:hint="default"/>
      </w:rPr>
    </w:lvl>
    <w:lvl w:ilvl="2" w:tplc="08090005" w:tentative="1">
      <w:start w:val="1"/>
      <w:numFmt w:val="bullet"/>
      <w:lvlText w:val=""/>
      <w:lvlJc w:val="left"/>
      <w:pPr>
        <w:ind w:left="4462" w:hanging="360"/>
      </w:pPr>
      <w:rPr>
        <w:rFonts w:ascii="Wingdings" w:hAnsi="Wingdings" w:hint="default"/>
      </w:rPr>
    </w:lvl>
    <w:lvl w:ilvl="3" w:tplc="08090001" w:tentative="1">
      <w:start w:val="1"/>
      <w:numFmt w:val="bullet"/>
      <w:lvlText w:val=""/>
      <w:lvlJc w:val="left"/>
      <w:pPr>
        <w:ind w:left="5182" w:hanging="360"/>
      </w:pPr>
      <w:rPr>
        <w:rFonts w:ascii="Symbol" w:hAnsi="Symbol" w:hint="default"/>
      </w:rPr>
    </w:lvl>
    <w:lvl w:ilvl="4" w:tplc="08090003" w:tentative="1">
      <w:start w:val="1"/>
      <w:numFmt w:val="bullet"/>
      <w:lvlText w:val="o"/>
      <w:lvlJc w:val="left"/>
      <w:pPr>
        <w:ind w:left="5902" w:hanging="360"/>
      </w:pPr>
      <w:rPr>
        <w:rFonts w:ascii="Courier New" w:hAnsi="Courier New" w:cs="Courier New" w:hint="default"/>
      </w:rPr>
    </w:lvl>
    <w:lvl w:ilvl="5" w:tplc="08090005" w:tentative="1">
      <w:start w:val="1"/>
      <w:numFmt w:val="bullet"/>
      <w:lvlText w:val=""/>
      <w:lvlJc w:val="left"/>
      <w:pPr>
        <w:ind w:left="6622" w:hanging="360"/>
      </w:pPr>
      <w:rPr>
        <w:rFonts w:ascii="Wingdings" w:hAnsi="Wingdings" w:hint="default"/>
      </w:rPr>
    </w:lvl>
    <w:lvl w:ilvl="6" w:tplc="08090001" w:tentative="1">
      <w:start w:val="1"/>
      <w:numFmt w:val="bullet"/>
      <w:lvlText w:val=""/>
      <w:lvlJc w:val="left"/>
      <w:pPr>
        <w:ind w:left="7342" w:hanging="360"/>
      </w:pPr>
      <w:rPr>
        <w:rFonts w:ascii="Symbol" w:hAnsi="Symbol" w:hint="default"/>
      </w:rPr>
    </w:lvl>
    <w:lvl w:ilvl="7" w:tplc="08090003" w:tentative="1">
      <w:start w:val="1"/>
      <w:numFmt w:val="bullet"/>
      <w:lvlText w:val="o"/>
      <w:lvlJc w:val="left"/>
      <w:pPr>
        <w:ind w:left="8062" w:hanging="360"/>
      </w:pPr>
      <w:rPr>
        <w:rFonts w:ascii="Courier New" w:hAnsi="Courier New" w:cs="Courier New" w:hint="default"/>
      </w:rPr>
    </w:lvl>
    <w:lvl w:ilvl="8" w:tplc="08090005" w:tentative="1">
      <w:start w:val="1"/>
      <w:numFmt w:val="bullet"/>
      <w:lvlText w:val=""/>
      <w:lvlJc w:val="left"/>
      <w:pPr>
        <w:ind w:left="8782" w:hanging="360"/>
      </w:pPr>
      <w:rPr>
        <w:rFonts w:ascii="Wingdings" w:hAnsi="Wingdings" w:hint="default"/>
      </w:rPr>
    </w:lvl>
  </w:abstractNum>
  <w:abstractNum w:abstractNumId="25" w15:restartNumberingAfterBreak="0">
    <w:nsid w:val="5DA3055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5EDA1C16"/>
    <w:multiLevelType w:val="hybridMultilevel"/>
    <w:tmpl w:val="3B9AD4FA"/>
    <w:lvl w:ilvl="0" w:tplc="2F8EC926">
      <w:start w:val="1"/>
      <w:numFmt w:val="bullet"/>
      <w:lvlText w:val=""/>
      <w:lvlJc w:val="left"/>
      <w:pPr>
        <w:tabs>
          <w:tab w:val="num" w:pos="340"/>
        </w:tabs>
        <w:ind w:left="340" w:hanging="340"/>
      </w:pPr>
      <w:rPr>
        <w:rFonts w:ascii="Symbol" w:hAnsi="Symbol" w:hint="default"/>
        <w:caps w:val="0"/>
        <w:strike w:val="0"/>
        <w:dstrike w:val="0"/>
        <w:outline w:val="0"/>
        <w:shadow w:val="0"/>
        <w:emboss w:val="0"/>
        <w:imprint w:val="0"/>
        <w:vanish w:val="0"/>
        <w:sz w:val="24"/>
        <w:szCs w:val="24"/>
        <w:vertAlign w:val="baseline"/>
      </w:rPr>
    </w:lvl>
    <w:lvl w:ilvl="1" w:tplc="08090003">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27" w15:restartNumberingAfterBreak="0">
    <w:nsid w:val="5FB97772"/>
    <w:multiLevelType w:val="singleLevel"/>
    <w:tmpl w:val="3800ACE0"/>
    <w:lvl w:ilvl="0">
      <w:start w:val="1"/>
      <w:numFmt w:val="bullet"/>
      <w:lvlText w:val=""/>
      <w:lvlJc w:val="left"/>
      <w:pPr>
        <w:tabs>
          <w:tab w:val="num" w:pos="785"/>
        </w:tabs>
        <w:ind w:left="785" w:hanging="360"/>
      </w:pPr>
      <w:rPr>
        <w:rFonts w:ascii="Symbol" w:hAnsi="Symbol" w:hint="default"/>
      </w:rPr>
    </w:lvl>
  </w:abstractNum>
  <w:abstractNum w:abstractNumId="28" w15:restartNumberingAfterBreak="0">
    <w:nsid w:val="61972010"/>
    <w:multiLevelType w:val="hybridMultilevel"/>
    <w:tmpl w:val="6B8E867C"/>
    <w:lvl w:ilvl="0" w:tplc="12942308">
      <w:start w:val="1"/>
      <w:numFmt w:val="bullet"/>
      <w:lvlText w:val=""/>
      <w:lvlJc w:val="left"/>
      <w:pPr>
        <w:ind w:left="360" w:hanging="360"/>
      </w:pPr>
      <w:rPr>
        <w:rFonts w:ascii="Symbol" w:hAnsi="Symbol" w:hint="default"/>
        <w:sz w:val="1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620A659B"/>
    <w:multiLevelType w:val="hybridMultilevel"/>
    <w:tmpl w:val="5858AE5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 w15:restartNumberingAfterBreak="0">
    <w:nsid w:val="62A76CDB"/>
    <w:multiLevelType w:val="singleLevel"/>
    <w:tmpl w:val="EF08BBD4"/>
    <w:lvl w:ilvl="0">
      <w:start w:val="1"/>
      <w:numFmt w:val="bullet"/>
      <w:lvlText w:val=""/>
      <w:lvlJc w:val="left"/>
      <w:pPr>
        <w:tabs>
          <w:tab w:val="num" w:pos="432"/>
        </w:tabs>
        <w:ind w:left="432" w:hanging="432"/>
      </w:pPr>
      <w:rPr>
        <w:rFonts w:ascii="Symbol" w:hAnsi="Symbol" w:hint="default"/>
      </w:rPr>
    </w:lvl>
  </w:abstractNum>
  <w:abstractNum w:abstractNumId="31" w15:restartNumberingAfterBreak="0">
    <w:nsid w:val="63267610"/>
    <w:multiLevelType w:val="singleLevel"/>
    <w:tmpl w:val="EF08BBD4"/>
    <w:lvl w:ilvl="0">
      <w:start w:val="1"/>
      <w:numFmt w:val="bullet"/>
      <w:lvlText w:val=""/>
      <w:lvlJc w:val="left"/>
      <w:pPr>
        <w:tabs>
          <w:tab w:val="num" w:pos="432"/>
        </w:tabs>
        <w:ind w:left="432" w:hanging="432"/>
      </w:pPr>
      <w:rPr>
        <w:rFonts w:ascii="Symbol" w:hAnsi="Symbol" w:hint="default"/>
      </w:rPr>
    </w:lvl>
  </w:abstractNum>
  <w:abstractNum w:abstractNumId="32" w15:restartNumberingAfterBreak="0">
    <w:nsid w:val="63963493"/>
    <w:multiLevelType w:val="hybridMultilevel"/>
    <w:tmpl w:val="8A869B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562304D"/>
    <w:multiLevelType w:val="singleLevel"/>
    <w:tmpl w:val="EF08BBD4"/>
    <w:lvl w:ilvl="0">
      <w:start w:val="1"/>
      <w:numFmt w:val="bullet"/>
      <w:lvlText w:val=""/>
      <w:lvlJc w:val="left"/>
      <w:pPr>
        <w:tabs>
          <w:tab w:val="num" w:pos="432"/>
        </w:tabs>
        <w:ind w:left="432" w:hanging="432"/>
      </w:pPr>
      <w:rPr>
        <w:rFonts w:ascii="Symbol" w:hAnsi="Symbol" w:hint="default"/>
      </w:rPr>
    </w:lvl>
  </w:abstractNum>
  <w:abstractNum w:abstractNumId="34" w15:restartNumberingAfterBreak="0">
    <w:nsid w:val="66DB2BFB"/>
    <w:multiLevelType w:val="hybridMultilevel"/>
    <w:tmpl w:val="EDE87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AFB67C3"/>
    <w:multiLevelType w:val="hybridMultilevel"/>
    <w:tmpl w:val="E77873C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25919E3"/>
    <w:multiLevelType w:val="hybridMultilevel"/>
    <w:tmpl w:val="B2C83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2643CA9"/>
    <w:multiLevelType w:val="hybridMultilevel"/>
    <w:tmpl w:val="D7EAA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283649F"/>
    <w:multiLevelType w:val="hybridMultilevel"/>
    <w:tmpl w:val="ECE22162"/>
    <w:lvl w:ilvl="0" w:tplc="12942308">
      <w:start w:val="1"/>
      <w:numFmt w:val="bullet"/>
      <w:lvlText w:val=""/>
      <w:lvlJc w:val="left"/>
      <w:pPr>
        <w:tabs>
          <w:tab w:val="num" w:pos="360"/>
        </w:tabs>
        <w:ind w:left="360" w:hanging="360"/>
      </w:pPr>
      <w:rPr>
        <w:rFonts w:ascii="Symbol" w:hAnsi="Symbol" w:hint="default"/>
        <w:sz w:val="16"/>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82A3E1A"/>
    <w:multiLevelType w:val="hybridMultilevel"/>
    <w:tmpl w:val="65BEB75A"/>
    <w:lvl w:ilvl="0" w:tplc="12942308">
      <w:start w:val="1"/>
      <w:numFmt w:val="bullet"/>
      <w:lvlText w:val=""/>
      <w:lvlJc w:val="left"/>
      <w:pPr>
        <w:tabs>
          <w:tab w:val="num" w:pos="720"/>
        </w:tabs>
        <w:ind w:left="720" w:hanging="360"/>
      </w:pPr>
      <w:rPr>
        <w:rFonts w:ascii="Symbol" w:hAnsi="Symbol" w:hint="default"/>
        <w:sz w:val="16"/>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0" w15:restartNumberingAfterBreak="0">
    <w:nsid w:val="7C116039"/>
    <w:multiLevelType w:val="hybridMultilevel"/>
    <w:tmpl w:val="BF768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E6E0A72"/>
    <w:multiLevelType w:val="hybridMultilevel"/>
    <w:tmpl w:val="CA721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19"/>
  </w:num>
  <w:num w:numId="3">
    <w:abstractNumId w:val="23"/>
  </w:num>
  <w:num w:numId="4">
    <w:abstractNumId w:val="32"/>
  </w:num>
  <w:num w:numId="5">
    <w:abstractNumId w:val="38"/>
  </w:num>
  <w:num w:numId="6">
    <w:abstractNumId w:val="28"/>
  </w:num>
  <w:num w:numId="7">
    <w:abstractNumId w:val="39"/>
  </w:num>
  <w:num w:numId="8">
    <w:abstractNumId w:val="34"/>
  </w:num>
  <w:num w:numId="9">
    <w:abstractNumId w:val="16"/>
  </w:num>
  <w:num w:numId="10">
    <w:abstractNumId w:val="14"/>
  </w:num>
  <w:num w:numId="11">
    <w:abstractNumId w:val="8"/>
  </w:num>
  <w:num w:numId="12">
    <w:abstractNumId w:val="12"/>
  </w:num>
  <w:num w:numId="13">
    <w:abstractNumId w:val="4"/>
  </w:num>
  <w:num w:numId="14">
    <w:abstractNumId w:val="35"/>
  </w:num>
  <w:num w:numId="15">
    <w:abstractNumId w:val="0"/>
  </w:num>
  <w:num w:numId="16">
    <w:abstractNumId w:val="3"/>
  </w:num>
  <w:num w:numId="17">
    <w:abstractNumId w:val="21"/>
  </w:num>
  <w:num w:numId="18">
    <w:abstractNumId w:val="30"/>
  </w:num>
  <w:num w:numId="19">
    <w:abstractNumId w:val="31"/>
  </w:num>
  <w:num w:numId="20">
    <w:abstractNumId w:val="33"/>
  </w:num>
  <w:num w:numId="21">
    <w:abstractNumId w:val="6"/>
  </w:num>
  <w:num w:numId="22">
    <w:abstractNumId w:val="29"/>
  </w:num>
  <w:num w:numId="23">
    <w:abstractNumId w:val="15"/>
  </w:num>
  <w:num w:numId="24">
    <w:abstractNumId w:val="18"/>
  </w:num>
  <w:num w:numId="25">
    <w:abstractNumId w:val="25"/>
  </w:num>
  <w:num w:numId="26">
    <w:abstractNumId w:val="20"/>
  </w:num>
  <w:num w:numId="27">
    <w:abstractNumId w:val="5"/>
  </w:num>
  <w:num w:numId="28">
    <w:abstractNumId w:val="10"/>
  </w:num>
  <w:num w:numId="29">
    <w:abstractNumId w:val="22"/>
  </w:num>
  <w:num w:numId="30">
    <w:abstractNumId w:val="27"/>
  </w:num>
  <w:num w:numId="31">
    <w:abstractNumId w:val="13"/>
  </w:num>
  <w:num w:numId="32">
    <w:abstractNumId w:val="41"/>
  </w:num>
  <w:num w:numId="33">
    <w:abstractNumId w:val="40"/>
  </w:num>
  <w:num w:numId="34">
    <w:abstractNumId w:val="24"/>
  </w:num>
  <w:num w:numId="35">
    <w:abstractNumId w:val="26"/>
  </w:num>
  <w:num w:numId="36">
    <w:abstractNumId w:val="7"/>
  </w:num>
  <w:num w:numId="37">
    <w:abstractNumId w:val="9"/>
  </w:num>
  <w:num w:numId="38">
    <w:abstractNumId w:val="2"/>
  </w:num>
  <w:num w:numId="39">
    <w:abstractNumId w:val="17"/>
  </w:num>
  <w:num w:numId="40">
    <w:abstractNumId w:val="37"/>
  </w:num>
  <w:num w:numId="41">
    <w:abstractNumId w:val="36"/>
  </w:num>
  <w:num w:numId="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5267"/>
    <w:rsid w:val="000100FF"/>
    <w:rsid w:val="00061FA4"/>
    <w:rsid w:val="000E545C"/>
    <w:rsid w:val="000F7537"/>
    <w:rsid w:val="00107233"/>
    <w:rsid w:val="00122AD8"/>
    <w:rsid w:val="001343E6"/>
    <w:rsid w:val="00171FE0"/>
    <w:rsid w:val="00175746"/>
    <w:rsid w:val="001E714A"/>
    <w:rsid w:val="002072D6"/>
    <w:rsid w:val="00274B34"/>
    <w:rsid w:val="002A6063"/>
    <w:rsid w:val="002B65C8"/>
    <w:rsid w:val="002C1105"/>
    <w:rsid w:val="002C40A4"/>
    <w:rsid w:val="003052B3"/>
    <w:rsid w:val="003257EF"/>
    <w:rsid w:val="00335934"/>
    <w:rsid w:val="00354632"/>
    <w:rsid w:val="0037327E"/>
    <w:rsid w:val="003776AA"/>
    <w:rsid w:val="003A25AB"/>
    <w:rsid w:val="003A2F87"/>
    <w:rsid w:val="003B562C"/>
    <w:rsid w:val="003E7CEA"/>
    <w:rsid w:val="00412924"/>
    <w:rsid w:val="0041302A"/>
    <w:rsid w:val="0042049C"/>
    <w:rsid w:val="00421451"/>
    <w:rsid w:val="00433D65"/>
    <w:rsid w:val="00442310"/>
    <w:rsid w:val="004624EA"/>
    <w:rsid w:val="00491423"/>
    <w:rsid w:val="00495920"/>
    <w:rsid w:val="004B4D9C"/>
    <w:rsid w:val="004E5DA8"/>
    <w:rsid w:val="004F2966"/>
    <w:rsid w:val="004F64C7"/>
    <w:rsid w:val="005066B2"/>
    <w:rsid w:val="005137B8"/>
    <w:rsid w:val="00522740"/>
    <w:rsid w:val="00531FAA"/>
    <w:rsid w:val="00593803"/>
    <w:rsid w:val="005948BF"/>
    <w:rsid w:val="005A5847"/>
    <w:rsid w:val="005B3574"/>
    <w:rsid w:val="005B79E0"/>
    <w:rsid w:val="005C65A4"/>
    <w:rsid w:val="005D03BB"/>
    <w:rsid w:val="006101C9"/>
    <w:rsid w:val="00634742"/>
    <w:rsid w:val="006626DB"/>
    <w:rsid w:val="00672978"/>
    <w:rsid w:val="00695267"/>
    <w:rsid w:val="006B430C"/>
    <w:rsid w:val="006F3F9E"/>
    <w:rsid w:val="00706552"/>
    <w:rsid w:val="0071476B"/>
    <w:rsid w:val="00716D7C"/>
    <w:rsid w:val="00745FEF"/>
    <w:rsid w:val="007B28B9"/>
    <w:rsid w:val="007B3B0B"/>
    <w:rsid w:val="007C505A"/>
    <w:rsid w:val="007E59A9"/>
    <w:rsid w:val="00801356"/>
    <w:rsid w:val="00806EEC"/>
    <w:rsid w:val="00842749"/>
    <w:rsid w:val="00863406"/>
    <w:rsid w:val="0086387B"/>
    <w:rsid w:val="00885D29"/>
    <w:rsid w:val="008E0847"/>
    <w:rsid w:val="008E29AF"/>
    <w:rsid w:val="008E4487"/>
    <w:rsid w:val="008F32C7"/>
    <w:rsid w:val="008F4CD6"/>
    <w:rsid w:val="008F722C"/>
    <w:rsid w:val="0094323B"/>
    <w:rsid w:val="00970937"/>
    <w:rsid w:val="009B3A0A"/>
    <w:rsid w:val="009B6F07"/>
    <w:rsid w:val="009B7299"/>
    <w:rsid w:val="00A12148"/>
    <w:rsid w:val="00A7691B"/>
    <w:rsid w:val="00AB1631"/>
    <w:rsid w:val="00AE6A0B"/>
    <w:rsid w:val="00AF557A"/>
    <w:rsid w:val="00AF6F7B"/>
    <w:rsid w:val="00B04CAB"/>
    <w:rsid w:val="00B25623"/>
    <w:rsid w:val="00B54856"/>
    <w:rsid w:val="00B77CBD"/>
    <w:rsid w:val="00B87963"/>
    <w:rsid w:val="00BD2303"/>
    <w:rsid w:val="00BF3CC3"/>
    <w:rsid w:val="00C47F41"/>
    <w:rsid w:val="00C9342E"/>
    <w:rsid w:val="00CA01D6"/>
    <w:rsid w:val="00CA0608"/>
    <w:rsid w:val="00CE1004"/>
    <w:rsid w:val="00CE31E1"/>
    <w:rsid w:val="00CF0AA2"/>
    <w:rsid w:val="00D05FAA"/>
    <w:rsid w:val="00D1732E"/>
    <w:rsid w:val="00D5184A"/>
    <w:rsid w:val="00D727A0"/>
    <w:rsid w:val="00D8400B"/>
    <w:rsid w:val="00D878BE"/>
    <w:rsid w:val="00DA126C"/>
    <w:rsid w:val="00E014D9"/>
    <w:rsid w:val="00E33995"/>
    <w:rsid w:val="00E45448"/>
    <w:rsid w:val="00E51BFD"/>
    <w:rsid w:val="00E6524E"/>
    <w:rsid w:val="00E927E7"/>
    <w:rsid w:val="00EA7930"/>
    <w:rsid w:val="00EB01C1"/>
    <w:rsid w:val="00EC26E7"/>
    <w:rsid w:val="00ED4396"/>
    <w:rsid w:val="00F04862"/>
    <w:rsid w:val="00F23ABF"/>
    <w:rsid w:val="00F32F4D"/>
    <w:rsid w:val="00F41920"/>
    <w:rsid w:val="00F63F97"/>
    <w:rsid w:val="00F76A3E"/>
    <w:rsid w:val="00F950D7"/>
    <w:rsid w:val="00FC406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F7DBC7B-E131-477F-A519-D31BDC7379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26DB"/>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F23ABF"/>
    <w:pPr>
      <w:keepNext/>
      <w:autoSpaceDE w:val="0"/>
      <w:autoSpaceDN w:val="0"/>
      <w:outlineLvl w:val="1"/>
    </w:pPr>
    <w:rPr>
      <w:b/>
      <w:bCs/>
    </w:rPr>
  </w:style>
  <w:style w:type="paragraph" w:styleId="Heading3">
    <w:name w:val="heading 3"/>
    <w:basedOn w:val="Normal"/>
    <w:next w:val="Normal"/>
    <w:link w:val="Heading3Char"/>
    <w:qFormat/>
    <w:rsid w:val="00F23ABF"/>
    <w:pPr>
      <w:keepNext/>
      <w:autoSpaceDE w:val="0"/>
      <w:autoSpaceDN w:val="0"/>
      <w:outlineLvl w:val="2"/>
    </w:pPr>
    <w:rPr>
      <w:b/>
      <w:bCs/>
      <w:sz w:val="28"/>
      <w:szCs w:val="28"/>
    </w:rPr>
  </w:style>
  <w:style w:type="paragraph" w:styleId="Heading4">
    <w:name w:val="heading 4"/>
    <w:basedOn w:val="Normal"/>
    <w:next w:val="Normal"/>
    <w:link w:val="Heading4Char"/>
    <w:uiPriority w:val="9"/>
    <w:semiHidden/>
    <w:unhideWhenUsed/>
    <w:qFormat/>
    <w:rsid w:val="008F4CD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95267"/>
    <w:pPr>
      <w:tabs>
        <w:tab w:val="center" w:pos="4513"/>
        <w:tab w:val="right" w:pos="9026"/>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695267"/>
  </w:style>
  <w:style w:type="paragraph" w:styleId="Footer">
    <w:name w:val="footer"/>
    <w:basedOn w:val="Normal"/>
    <w:link w:val="FooterChar"/>
    <w:uiPriority w:val="99"/>
    <w:unhideWhenUsed/>
    <w:rsid w:val="00695267"/>
    <w:pPr>
      <w:tabs>
        <w:tab w:val="center" w:pos="4513"/>
        <w:tab w:val="right" w:pos="9026"/>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695267"/>
  </w:style>
  <w:style w:type="paragraph" w:customStyle="1" w:styleId="Default">
    <w:name w:val="Default"/>
    <w:basedOn w:val="Normal"/>
    <w:rsid w:val="00695267"/>
    <w:pPr>
      <w:autoSpaceDE w:val="0"/>
      <w:autoSpaceDN w:val="0"/>
    </w:pPr>
    <w:rPr>
      <w:rFonts w:ascii="Arial" w:eastAsiaTheme="minorHAnsi" w:hAnsi="Arial" w:cs="Arial"/>
      <w:color w:val="000000"/>
    </w:rPr>
  </w:style>
  <w:style w:type="paragraph" w:styleId="BalloonText">
    <w:name w:val="Balloon Text"/>
    <w:basedOn w:val="Normal"/>
    <w:link w:val="BalloonTextChar"/>
    <w:uiPriority w:val="99"/>
    <w:semiHidden/>
    <w:unhideWhenUsed/>
    <w:rsid w:val="00695267"/>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695267"/>
    <w:rPr>
      <w:rFonts w:ascii="Tahoma" w:hAnsi="Tahoma" w:cs="Tahoma"/>
      <w:sz w:val="16"/>
      <w:szCs w:val="16"/>
    </w:rPr>
  </w:style>
  <w:style w:type="character" w:customStyle="1" w:styleId="Heading2Char">
    <w:name w:val="Heading 2 Char"/>
    <w:basedOn w:val="DefaultParagraphFont"/>
    <w:link w:val="Heading2"/>
    <w:rsid w:val="00F23ABF"/>
    <w:rPr>
      <w:rFonts w:ascii="Times New Roman" w:eastAsia="Times New Roman" w:hAnsi="Times New Roman" w:cs="Times New Roman"/>
      <w:b/>
      <w:bCs/>
      <w:sz w:val="24"/>
      <w:szCs w:val="24"/>
    </w:rPr>
  </w:style>
  <w:style w:type="character" w:customStyle="1" w:styleId="Heading3Char">
    <w:name w:val="Heading 3 Char"/>
    <w:basedOn w:val="DefaultParagraphFont"/>
    <w:link w:val="Heading3"/>
    <w:rsid w:val="00F23ABF"/>
    <w:rPr>
      <w:rFonts w:ascii="Times New Roman" w:eastAsia="Times New Roman" w:hAnsi="Times New Roman" w:cs="Times New Roman"/>
      <w:b/>
      <w:bCs/>
      <w:sz w:val="28"/>
      <w:szCs w:val="28"/>
    </w:rPr>
  </w:style>
  <w:style w:type="paragraph" w:styleId="Subtitle">
    <w:name w:val="Subtitle"/>
    <w:basedOn w:val="Normal"/>
    <w:link w:val="SubtitleChar"/>
    <w:qFormat/>
    <w:rsid w:val="00F23ABF"/>
    <w:pPr>
      <w:jc w:val="center"/>
    </w:pPr>
    <w:rPr>
      <w:b/>
      <w:bCs/>
    </w:rPr>
  </w:style>
  <w:style w:type="character" w:customStyle="1" w:styleId="SubtitleChar">
    <w:name w:val="Subtitle Char"/>
    <w:basedOn w:val="DefaultParagraphFont"/>
    <w:link w:val="Subtitle"/>
    <w:rsid w:val="00F23ABF"/>
    <w:rPr>
      <w:rFonts w:ascii="Times New Roman" w:eastAsia="Times New Roman" w:hAnsi="Times New Roman" w:cs="Times New Roman"/>
      <w:b/>
      <w:bCs/>
      <w:sz w:val="24"/>
      <w:szCs w:val="24"/>
    </w:rPr>
  </w:style>
  <w:style w:type="character" w:styleId="Hyperlink">
    <w:name w:val="Hyperlink"/>
    <w:basedOn w:val="DefaultParagraphFont"/>
    <w:uiPriority w:val="99"/>
    <w:unhideWhenUsed/>
    <w:rsid w:val="007E59A9"/>
    <w:rPr>
      <w:color w:val="0000FF" w:themeColor="hyperlink"/>
      <w:u w:val="single"/>
    </w:rPr>
  </w:style>
  <w:style w:type="character" w:customStyle="1" w:styleId="Heading4Char">
    <w:name w:val="Heading 4 Char"/>
    <w:basedOn w:val="DefaultParagraphFont"/>
    <w:link w:val="Heading4"/>
    <w:uiPriority w:val="9"/>
    <w:semiHidden/>
    <w:rsid w:val="008F4CD6"/>
    <w:rPr>
      <w:rFonts w:asciiTheme="majorHAnsi" w:eastAsiaTheme="majorEastAsia" w:hAnsiTheme="majorHAnsi" w:cstheme="majorBidi"/>
      <w:i/>
      <w:iCs/>
      <w:color w:val="365F91" w:themeColor="accent1" w:themeShade="BF"/>
      <w:sz w:val="24"/>
      <w:szCs w:val="24"/>
    </w:rPr>
  </w:style>
  <w:style w:type="paragraph" w:styleId="BodyText">
    <w:name w:val="Body Text"/>
    <w:basedOn w:val="Normal"/>
    <w:link w:val="BodyTextChar"/>
    <w:rsid w:val="008F4CD6"/>
    <w:rPr>
      <w:rFonts w:ascii="Arial" w:hAnsi="Arial" w:cs="Arial"/>
      <w:sz w:val="20"/>
    </w:rPr>
  </w:style>
  <w:style w:type="character" w:customStyle="1" w:styleId="BodyTextChar">
    <w:name w:val="Body Text Char"/>
    <w:basedOn w:val="DefaultParagraphFont"/>
    <w:link w:val="BodyText"/>
    <w:rsid w:val="008F4CD6"/>
    <w:rPr>
      <w:rFonts w:ascii="Arial" w:eastAsia="Times New Roman" w:hAnsi="Arial" w:cs="Arial"/>
      <w:sz w:val="20"/>
      <w:szCs w:val="24"/>
    </w:rPr>
  </w:style>
  <w:style w:type="paragraph" w:styleId="BodyText2">
    <w:name w:val="Body Text 2"/>
    <w:basedOn w:val="Normal"/>
    <w:link w:val="BodyText2Char"/>
    <w:semiHidden/>
    <w:rsid w:val="008F4CD6"/>
    <w:pPr>
      <w:jc w:val="both"/>
    </w:pPr>
    <w:rPr>
      <w:rFonts w:ascii="Arial" w:hAnsi="Arial" w:cs="Arial"/>
      <w:sz w:val="20"/>
    </w:rPr>
  </w:style>
  <w:style w:type="character" w:customStyle="1" w:styleId="BodyText2Char">
    <w:name w:val="Body Text 2 Char"/>
    <w:basedOn w:val="DefaultParagraphFont"/>
    <w:link w:val="BodyText2"/>
    <w:semiHidden/>
    <w:rsid w:val="008F4CD6"/>
    <w:rPr>
      <w:rFonts w:ascii="Arial" w:eastAsia="Times New Roman" w:hAnsi="Arial" w:cs="Arial"/>
      <w:sz w:val="20"/>
      <w:szCs w:val="24"/>
    </w:rPr>
  </w:style>
  <w:style w:type="paragraph" w:styleId="ListParagraph">
    <w:name w:val="List Paragraph"/>
    <w:basedOn w:val="Normal"/>
    <w:uiPriority w:val="34"/>
    <w:qFormat/>
    <w:rsid w:val="008F4CD6"/>
    <w:pPr>
      <w:ind w:left="720"/>
    </w:pPr>
  </w:style>
  <w:style w:type="paragraph" w:styleId="BodyTextIndent">
    <w:name w:val="Body Text Indent"/>
    <w:basedOn w:val="Normal"/>
    <w:link w:val="BodyTextIndentChar"/>
    <w:uiPriority w:val="99"/>
    <w:semiHidden/>
    <w:unhideWhenUsed/>
    <w:rsid w:val="0086387B"/>
    <w:pPr>
      <w:spacing w:after="120"/>
      <w:ind w:left="283"/>
    </w:pPr>
  </w:style>
  <w:style w:type="character" w:customStyle="1" w:styleId="BodyTextIndentChar">
    <w:name w:val="Body Text Indent Char"/>
    <w:basedOn w:val="DefaultParagraphFont"/>
    <w:link w:val="BodyTextIndent"/>
    <w:uiPriority w:val="99"/>
    <w:semiHidden/>
    <w:rsid w:val="0086387B"/>
    <w:rPr>
      <w:rFonts w:ascii="Times New Roman" w:eastAsia="Times New Roman" w:hAnsi="Times New Roman" w:cs="Times New Roman"/>
      <w:sz w:val="24"/>
      <w:szCs w:val="24"/>
    </w:rPr>
  </w:style>
  <w:style w:type="table" w:styleId="TableGrid">
    <w:name w:val="Table Grid"/>
    <w:basedOn w:val="TableNormal"/>
    <w:rsid w:val="003052B3"/>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CL4Black">
    <w:name w:val="ECC L4 Black"/>
    <w:basedOn w:val="Normal"/>
    <w:link w:val="ECCL4BlackChar"/>
    <w:rsid w:val="00495920"/>
    <w:rPr>
      <w:rFonts w:ascii="Arial" w:eastAsia="Times" w:hAnsi="Arial"/>
      <w:szCs w:val="20"/>
    </w:rPr>
  </w:style>
  <w:style w:type="character" w:customStyle="1" w:styleId="ECCL4BlackChar">
    <w:name w:val="ECC L4 Black Char"/>
    <w:link w:val="ECCL4Black"/>
    <w:rsid w:val="00495920"/>
    <w:rPr>
      <w:rFonts w:ascii="Arial" w:eastAsia="Times" w:hAnsi="Arial"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5073975">
      <w:bodyDiv w:val="1"/>
      <w:marLeft w:val="0"/>
      <w:marRight w:val="0"/>
      <w:marTop w:val="0"/>
      <w:marBottom w:val="0"/>
      <w:divBdr>
        <w:top w:val="none" w:sz="0" w:space="0" w:color="auto"/>
        <w:left w:val="none" w:sz="0" w:space="0" w:color="auto"/>
        <w:bottom w:val="none" w:sz="0" w:space="0" w:color="auto"/>
        <w:right w:val="none" w:sz="0" w:space="0" w:color="auto"/>
      </w:divBdr>
    </w:div>
    <w:div w:id="1114208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cid:image002.jpg@01D0EAF3.49FE4EE0"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933</Words>
  <Characters>5322</Characters>
  <Application>Microsoft Office Word</Application>
  <DocSecurity>4</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William Edwards</Company>
  <LinksUpToDate>false</LinksUpToDate>
  <CharactersWithSpaces>6243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lenovoM71z</dc:creator>
  <cp:lastModifiedBy>Stacey Andrews</cp:lastModifiedBy>
  <cp:revision>2</cp:revision>
  <cp:lastPrinted>2018-06-22T10:43:00Z</cp:lastPrinted>
  <dcterms:created xsi:type="dcterms:W3CDTF">2021-02-11T09:45:00Z</dcterms:created>
  <dcterms:modified xsi:type="dcterms:W3CDTF">2021-02-11T09:45:00Z</dcterms:modified>
</cp:coreProperties>
</file>