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05" w:type="dxa"/>
        <w:tblLayout w:type="fixed"/>
        <w:tblCellMar>
          <w:left w:w="107" w:type="dxa"/>
          <w:right w:w="107" w:type="dxa"/>
        </w:tblCellMar>
        <w:tblLook w:val="0000" w:firstRow="0" w:lastRow="0" w:firstColumn="0" w:lastColumn="0" w:noHBand="0" w:noVBand="0"/>
      </w:tblPr>
      <w:tblGrid>
        <w:gridCol w:w="8905"/>
      </w:tblGrid>
      <w:tr w:rsidR="00886146" w:rsidRPr="00720BBB" w14:paraId="48077CA2" w14:textId="77777777" w:rsidTr="00197432">
        <w:tc>
          <w:tcPr>
            <w:tcW w:w="8905" w:type="dxa"/>
            <w:tcMar>
              <w:top w:w="85" w:type="dxa"/>
              <w:left w:w="85" w:type="dxa"/>
              <w:bottom w:w="85" w:type="dxa"/>
              <w:right w:w="85" w:type="dxa"/>
            </w:tcMar>
          </w:tcPr>
          <w:p w14:paraId="48DC5722" w14:textId="77777777" w:rsidR="00886146" w:rsidRPr="00720BBB" w:rsidRDefault="00886146" w:rsidP="00197432">
            <w:pPr>
              <w:jc w:val="right"/>
              <w:rPr>
                <w:rFonts w:ascii="Arial" w:hAnsi="Arial" w:cs="Arial"/>
                <w:b/>
                <w:sz w:val="18"/>
                <w:szCs w:val="18"/>
              </w:rPr>
            </w:pPr>
            <w:bookmarkStart w:id="0" w:name="_GoBack"/>
            <w:bookmarkEnd w:id="0"/>
          </w:p>
        </w:tc>
      </w:tr>
    </w:tbl>
    <w:tbl>
      <w:tblPr>
        <w:tblStyle w:val="TableGrid1"/>
        <w:tblpPr w:leftFromText="180" w:rightFromText="180" w:vertAnchor="text" w:horzAnchor="margin" w:tblpY="-257"/>
        <w:tblW w:w="9271"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4533"/>
        <w:gridCol w:w="4738"/>
      </w:tblGrid>
      <w:tr w:rsidR="00D66267" w:rsidRPr="000A5532" w14:paraId="772308BE" w14:textId="77777777" w:rsidTr="003C0879">
        <w:trPr>
          <w:cnfStyle w:val="100000000000" w:firstRow="1" w:lastRow="0" w:firstColumn="0" w:lastColumn="0" w:oddVBand="0" w:evenVBand="0" w:oddHBand="0" w:evenHBand="0" w:firstRowFirstColumn="0" w:firstRowLastColumn="0" w:lastRowFirstColumn="0" w:lastRowLastColumn="0"/>
        </w:trPr>
        <w:tc>
          <w:tcPr>
            <w:tcW w:w="4533" w:type="dxa"/>
            <w:shd w:val="clear" w:color="auto" w:fill="660066"/>
          </w:tcPr>
          <w:p w14:paraId="62451F0D" w14:textId="1358DE48" w:rsidR="00D66267" w:rsidRPr="000A5532" w:rsidRDefault="00D66267" w:rsidP="009C14AA">
            <w:pPr>
              <w:tabs>
                <w:tab w:val="left" w:pos="352"/>
                <w:tab w:val="left" w:pos="703"/>
                <w:tab w:val="left" w:pos="3045"/>
              </w:tabs>
              <w:spacing w:after="60"/>
              <w:rPr>
                <w:rFonts w:asciiTheme="minorHAnsi" w:hAnsiTheme="minorHAnsi" w:cstheme="minorHAnsi"/>
                <w:sz w:val="22"/>
                <w:szCs w:val="22"/>
              </w:rPr>
            </w:pPr>
            <w:r w:rsidRPr="000A5532">
              <w:rPr>
                <w:rFonts w:asciiTheme="minorHAnsi" w:hAnsiTheme="minorHAnsi" w:cstheme="minorHAnsi"/>
                <w:b/>
                <w:sz w:val="22"/>
                <w:szCs w:val="22"/>
              </w:rPr>
              <w:t>Job title:</w:t>
            </w:r>
            <w:r w:rsidR="00466D54">
              <w:rPr>
                <w:rFonts w:asciiTheme="minorHAnsi" w:hAnsiTheme="minorHAnsi" w:cstheme="minorHAnsi"/>
                <w:b/>
                <w:sz w:val="22"/>
                <w:szCs w:val="22"/>
              </w:rPr>
              <w:t xml:space="preserve"> Midday Supervisor</w:t>
            </w:r>
            <w:r w:rsidR="003C0879" w:rsidRPr="000A5532">
              <w:rPr>
                <w:rFonts w:asciiTheme="minorHAnsi" w:hAnsiTheme="minorHAnsi" w:cstheme="minorHAnsi"/>
                <w:b/>
                <w:sz w:val="22"/>
                <w:szCs w:val="22"/>
              </w:rPr>
              <w:tab/>
            </w:r>
          </w:p>
        </w:tc>
        <w:tc>
          <w:tcPr>
            <w:tcW w:w="4738" w:type="dxa"/>
            <w:shd w:val="clear" w:color="auto" w:fill="660066"/>
          </w:tcPr>
          <w:p w14:paraId="10C52B83" w14:textId="469E3E6D" w:rsidR="00D66267" w:rsidRPr="000A5532" w:rsidRDefault="00D66267" w:rsidP="009C14AA">
            <w:pPr>
              <w:tabs>
                <w:tab w:val="left" w:pos="352"/>
                <w:tab w:val="left" w:pos="703"/>
                <w:tab w:val="left" w:pos="1055"/>
                <w:tab w:val="left" w:pos="1406"/>
              </w:tabs>
              <w:spacing w:after="60"/>
              <w:rPr>
                <w:rFonts w:asciiTheme="minorHAnsi" w:hAnsiTheme="minorHAnsi" w:cstheme="minorHAnsi"/>
                <w:sz w:val="22"/>
                <w:szCs w:val="22"/>
              </w:rPr>
            </w:pPr>
            <w:r w:rsidRPr="000A5532">
              <w:rPr>
                <w:rFonts w:asciiTheme="minorHAnsi" w:hAnsiTheme="minorHAnsi" w:cstheme="minorHAnsi"/>
                <w:b/>
                <w:sz w:val="22"/>
                <w:szCs w:val="22"/>
              </w:rPr>
              <w:t>Status:</w:t>
            </w:r>
            <w:r w:rsidRPr="000A5532">
              <w:rPr>
                <w:rFonts w:asciiTheme="minorHAnsi" w:hAnsiTheme="minorHAnsi" w:cstheme="minorHAnsi"/>
                <w:sz w:val="22"/>
                <w:szCs w:val="22"/>
              </w:rPr>
              <w:t xml:space="preserve"> </w:t>
            </w:r>
            <w:r w:rsidR="0003613D" w:rsidRPr="0003613D">
              <w:rPr>
                <w:rFonts w:asciiTheme="minorHAnsi" w:hAnsiTheme="minorHAnsi" w:cstheme="minorHAnsi"/>
                <w:b/>
                <w:sz w:val="22"/>
                <w:szCs w:val="22"/>
              </w:rPr>
              <w:t>Permanent</w:t>
            </w:r>
          </w:p>
        </w:tc>
      </w:tr>
      <w:tr w:rsidR="00D66267" w:rsidRPr="000A5532" w14:paraId="7CD87FA2" w14:textId="77777777" w:rsidTr="00D66267">
        <w:trPr>
          <w:cnfStyle w:val="000000100000" w:firstRow="0" w:lastRow="0" w:firstColumn="0" w:lastColumn="0" w:oddVBand="0" w:evenVBand="0" w:oddHBand="1" w:evenHBand="0" w:firstRowFirstColumn="0" w:firstRowLastColumn="0" w:lastRowFirstColumn="0" w:lastRowLastColumn="0"/>
        </w:trPr>
        <w:tc>
          <w:tcPr>
            <w:tcW w:w="4533" w:type="dxa"/>
          </w:tcPr>
          <w:p w14:paraId="16135E28" w14:textId="30ED8CC7" w:rsidR="00D66267" w:rsidRPr="000A5532" w:rsidRDefault="00D66267" w:rsidP="00172B97">
            <w:pPr>
              <w:tabs>
                <w:tab w:val="left" w:pos="352"/>
                <w:tab w:val="left" w:pos="703"/>
                <w:tab w:val="left" w:pos="1055"/>
                <w:tab w:val="left" w:pos="1406"/>
              </w:tabs>
              <w:spacing w:after="60"/>
              <w:rPr>
                <w:rFonts w:asciiTheme="minorHAnsi" w:hAnsiTheme="minorHAnsi" w:cstheme="minorHAnsi"/>
                <w:sz w:val="22"/>
                <w:szCs w:val="22"/>
              </w:rPr>
            </w:pPr>
            <w:r w:rsidRPr="000A5532">
              <w:rPr>
                <w:rFonts w:asciiTheme="minorHAnsi" w:hAnsiTheme="minorHAnsi" w:cstheme="minorHAnsi"/>
                <w:b/>
                <w:sz w:val="22"/>
                <w:szCs w:val="22"/>
              </w:rPr>
              <w:t>Team:</w:t>
            </w:r>
            <w:r w:rsidRPr="000A5532">
              <w:rPr>
                <w:rFonts w:asciiTheme="minorHAnsi" w:hAnsiTheme="minorHAnsi" w:cstheme="minorHAnsi"/>
                <w:sz w:val="22"/>
                <w:szCs w:val="22"/>
              </w:rPr>
              <w:t xml:space="preserve"> </w:t>
            </w:r>
            <w:r w:rsidR="00466D54">
              <w:rPr>
                <w:rFonts w:asciiTheme="minorHAnsi" w:hAnsiTheme="minorHAnsi" w:cstheme="minorHAnsi"/>
                <w:sz w:val="22"/>
                <w:szCs w:val="22"/>
              </w:rPr>
              <w:t>Midday Supervisors</w:t>
            </w:r>
          </w:p>
        </w:tc>
        <w:tc>
          <w:tcPr>
            <w:tcW w:w="4738" w:type="dxa"/>
          </w:tcPr>
          <w:p w14:paraId="000FE533" w14:textId="72EBEBB3" w:rsidR="00D66267" w:rsidRPr="000A5532" w:rsidRDefault="00D66267" w:rsidP="00172B97">
            <w:pPr>
              <w:tabs>
                <w:tab w:val="left" w:pos="352"/>
                <w:tab w:val="left" w:pos="703"/>
                <w:tab w:val="left" w:pos="1055"/>
                <w:tab w:val="left" w:pos="1406"/>
              </w:tabs>
              <w:spacing w:after="60"/>
              <w:rPr>
                <w:rFonts w:asciiTheme="minorHAnsi" w:hAnsiTheme="minorHAnsi" w:cstheme="minorHAnsi"/>
                <w:sz w:val="22"/>
                <w:szCs w:val="22"/>
              </w:rPr>
            </w:pPr>
            <w:r w:rsidRPr="000A5532">
              <w:rPr>
                <w:rFonts w:asciiTheme="minorHAnsi" w:hAnsiTheme="minorHAnsi" w:cstheme="minorHAnsi"/>
                <w:b/>
                <w:sz w:val="22"/>
                <w:szCs w:val="22"/>
              </w:rPr>
              <w:t>Reports to:</w:t>
            </w:r>
            <w:r w:rsidR="005D2E36">
              <w:rPr>
                <w:rFonts w:asciiTheme="minorHAnsi" w:hAnsiTheme="minorHAnsi" w:cstheme="minorHAnsi"/>
                <w:b/>
                <w:sz w:val="22"/>
                <w:szCs w:val="22"/>
              </w:rPr>
              <w:t xml:space="preserve"> </w:t>
            </w:r>
            <w:r w:rsidR="00AB6F09">
              <w:rPr>
                <w:rFonts w:asciiTheme="minorHAnsi" w:hAnsiTheme="minorHAnsi" w:cstheme="minorHAnsi"/>
                <w:b/>
                <w:sz w:val="22"/>
                <w:szCs w:val="22"/>
              </w:rPr>
              <w:t>Senior Leadership Team</w:t>
            </w:r>
          </w:p>
        </w:tc>
      </w:tr>
      <w:tr w:rsidR="00D66267" w:rsidRPr="000A5532" w14:paraId="4F0E8F9B" w14:textId="77777777" w:rsidTr="00D66267">
        <w:tc>
          <w:tcPr>
            <w:tcW w:w="4533" w:type="dxa"/>
          </w:tcPr>
          <w:p w14:paraId="18A56D34" w14:textId="77777777" w:rsidR="00D66267" w:rsidRPr="000A5532" w:rsidRDefault="00D66267" w:rsidP="00D66267">
            <w:pPr>
              <w:tabs>
                <w:tab w:val="left" w:pos="352"/>
                <w:tab w:val="left" w:pos="703"/>
                <w:tab w:val="left" w:pos="1055"/>
                <w:tab w:val="left" w:pos="1406"/>
              </w:tabs>
              <w:spacing w:after="60"/>
              <w:rPr>
                <w:rFonts w:asciiTheme="minorHAnsi" w:hAnsiTheme="minorHAnsi" w:cstheme="minorHAnsi"/>
                <w:sz w:val="22"/>
                <w:szCs w:val="22"/>
              </w:rPr>
            </w:pPr>
          </w:p>
        </w:tc>
        <w:tc>
          <w:tcPr>
            <w:tcW w:w="4738" w:type="dxa"/>
          </w:tcPr>
          <w:p w14:paraId="1D5B350A" w14:textId="57CC493E" w:rsidR="00D66267" w:rsidRPr="000A5532" w:rsidRDefault="00D66267" w:rsidP="008C6BE7">
            <w:pPr>
              <w:tabs>
                <w:tab w:val="left" w:pos="352"/>
                <w:tab w:val="left" w:pos="703"/>
                <w:tab w:val="left" w:pos="1055"/>
                <w:tab w:val="left" w:pos="1406"/>
              </w:tabs>
              <w:spacing w:after="60"/>
              <w:rPr>
                <w:rFonts w:asciiTheme="minorHAnsi" w:hAnsiTheme="minorHAnsi" w:cstheme="minorHAnsi"/>
                <w:sz w:val="22"/>
                <w:szCs w:val="22"/>
              </w:rPr>
            </w:pPr>
            <w:r w:rsidRPr="000A5532">
              <w:rPr>
                <w:rFonts w:asciiTheme="minorHAnsi" w:hAnsiTheme="minorHAnsi" w:cstheme="minorHAnsi"/>
                <w:b/>
                <w:sz w:val="22"/>
                <w:szCs w:val="22"/>
              </w:rPr>
              <w:t>Direct reports:</w:t>
            </w:r>
            <w:r w:rsidRPr="000A5532">
              <w:rPr>
                <w:rFonts w:asciiTheme="minorHAnsi" w:hAnsiTheme="minorHAnsi" w:cstheme="minorHAnsi"/>
                <w:sz w:val="22"/>
                <w:szCs w:val="22"/>
              </w:rPr>
              <w:t xml:space="preserve"> </w:t>
            </w:r>
            <w:r w:rsidR="00466D54">
              <w:rPr>
                <w:rFonts w:asciiTheme="minorHAnsi" w:hAnsiTheme="minorHAnsi" w:cstheme="minorHAnsi"/>
                <w:sz w:val="22"/>
                <w:szCs w:val="22"/>
              </w:rPr>
              <w:t>N/A</w:t>
            </w:r>
          </w:p>
        </w:tc>
      </w:tr>
      <w:tr w:rsidR="00D66267" w:rsidRPr="000A5532" w14:paraId="69A65A8F" w14:textId="77777777" w:rsidTr="00D66267">
        <w:trPr>
          <w:cnfStyle w:val="000000100000" w:firstRow="0" w:lastRow="0" w:firstColumn="0" w:lastColumn="0" w:oddVBand="0" w:evenVBand="0" w:oddHBand="1" w:evenHBand="0" w:firstRowFirstColumn="0" w:firstRowLastColumn="0" w:lastRowFirstColumn="0" w:lastRowLastColumn="0"/>
        </w:trPr>
        <w:tc>
          <w:tcPr>
            <w:tcW w:w="4533" w:type="dxa"/>
          </w:tcPr>
          <w:p w14:paraId="7CA81861" w14:textId="6C72F2FA" w:rsidR="00D66267" w:rsidRPr="000A5532" w:rsidRDefault="00D66267" w:rsidP="00172B97">
            <w:pPr>
              <w:tabs>
                <w:tab w:val="left" w:pos="352"/>
                <w:tab w:val="left" w:pos="703"/>
                <w:tab w:val="left" w:pos="1055"/>
                <w:tab w:val="left" w:pos="1406"/>
              </w:tabs>
              <w:spacing w:after="60"/>
              <w:rPr>
                <w:rFonts w:asciiTheme="minorHAnsi" w:hAnsiTheme="minorHAnsi" w:cstheme="minorHAnsi"/>
                <w:b/>
                <w:sz w:val="22"/>
                <w:szCs w:val="22"/>
              </w:rPr>
            </w:pPr>
            <w:r w:rsidRPr="000A5532">
              <w:rPr>
                <w:rFonts w:asciiTheme="minorHAnsi" w:hAnsiTheme="minorHAnsi" w:cstheme="minorHAnsi"/>
                <w:b/>
                <w:sz w:val="22"/>
                <w:szCs w:val="22"/>
              </w:rPr>
              <w:t xml:space="preserve">Department: </w:t>
            </w:r>
            <w:r w:rsidR="00466D54">
              <w:rPr>
                <w:rFonts w:asciiTheme="minorHAnsi" w:hAnsiTheme="minorHAnsi" w:cstheme="minorHAnsi"/>
                <w:b/>
                <w:sz w:val="22"/>
                <w:szCs w:val="22"/>
              </w:rPr>
              <w:t>Midday Supervisors</w:t>
            </w:r>
          </w:p>
        </w:tc>
        <w:tc>
          <w:tcPr>
            <w:tcW w:w="4738" w:type="dxa"/>
          </w:tcPr>
          <w:p w14:paraId="57BC30BB" w14:textId="3E533150" w:rsidR="00D66267" w:rsidRPr="000A5532" w:rsidRDefault="00D66267" w:rsidP="00172B97">
            <w:pPr>
              <w:tabs>
                <w:tab w:val="left" w:pos="352"/>
                <w:tab w:val="left" w:pos="703"/>
                <w:tab w:val="left" w:pos="1055"/>
                <w:tab w:val="left" w:pos="1406"/>
              </w:tabs>
              <w:spacing w:after="60"/>
              <w:rPr>
                <w:rFonts w:asciiTheme="minorHAnsi" w:hAnsiTheme="minorHAnsi" w:cstheme="minorHAnsi"/>
                <w:sz w:val="22"/>
                <w:szCs w:val="22"/>
              </w:rPr>
            </w:pPr>
            <w:r w:rsidRPr="000A5532">
              <w:rPr>
                <w:rFonts w:asciiTheme="minorHAnsi" w:hAnsiTheme="minorHAnsi" w:cstheme="minorHAnsi"/>
                <w:b/>
                <w:sz w:val="22"/>
                <w:szCs w:val="22"/>
              </w:rPr>
              <w:t xml:space="preserve">Departmental budget holder: </w:t>
            </w:r>
            <w:r w:rsidR="00466D54">
              <w:rPr>
                <w:rFonts w:asciiTheme="minorHAnsi" w:hAnsiTheme="minorHAnsi" w:cstheme="minorHAnsi"/>
                <w:b/>
                <w:sz w:val="22"/>
                <w:szCs w:val="22"/>
              </w:rPr>
              <w:t>N</w:t>
            </w:r>
            <w:r w:rsidR="0003613D">
              <w:rPr>
                <w:rFonts w:asciiTheme="minorHAnsi" w:hAnsiTheme="minorHAnsi" w:cstheme="minorHAnsi"/>
                <w:b/>
                <w:sz w:val="22"/>
                <w:szCs w:val="22"/>
              </w:rPr>
              <w:t>/A</w:t>
            </w:r>
          </w:p>
        </w:tc>
      </w:tr>
    </w:tbl>
    <w:p w14:paraId="2DED1DFB" w14:textId="77777777" w:rsidR="00CB3189" w:rsidRPr="000A5532" w:rsidRDefault="00CB3189" w:rsidP="00CB3189">
      <w:pPr>
        <w:tabs>
          <w:tab w:val="left" w:pos="352"/>
          <w:tab w:val="left" w:pos="703"/>
          <w:tab w:val="left" w:pos="1055"/>
          <w:tab w:val="left" w:pos="1406"/>
        </w:tabs>
        <w:spacing w:before="60" w:after="120"/>
        <w:rPr>
          <w:rFonts w:asciiTheme="minorHAnsi" w:hAnsiTheme="minorHAnsi" w:cstheme="minorHAnsi"/>
          <w:b/>
          <w:sz w:val="22"/>
          <w:szCs w:val="22"/>
        </w:rPr>
      </w:pPr>
      <w:r w:rsidRPr="000A5532">
        <w:rPr>
          <w:rFonts w:asciiTheme="minorHAnsi" w:hAnsiTheme="minorHAnsi" w:cstheme="minorHAnsi"/>
          <w:b/>
          <w:sz w:val="22"/>
          <w:szCs w:val="22"/>
        </w:rPr>
        <w:t>Position context:</w:t>
      </w:r>
    </w:p>
    <w:p w14:paraId="7CA3ED96" w14:textId="77777777" w:rsidR="00046A40" w:rsidRPr="000A5532" w:rsidRDefault="003C0879" w:rsidP="003C0879">
      <w:pPr>
        <w:spacing w:after="100" w:afterAutospacing="1"/>
        <w:outlineLvl w:val="1"/>
        <w:rPr>
          <w:rFonts w:asciiTheme="minorHAnsi" w:hAnsiTheme="minorHAnsi" w:cstheme="minorHAnsi"/>
          <w:sz w:val="22"/>
          <w:szCs w:val="22"/>
          <w:lang w:val="en-GB" w:eastAsia="en-GB"/>
        </w:rPr>
      </w:pPr>
      <w:r w:rsidRPr="000A5532">
        <w:rPr>
          <w:rFonts w:asciiTheme="minorHAnsi" w:hAnsiTheme="minorHAnsi" w:cstheme="minorHAnsi"/>
          <w:b/>
          <w:bCs/>
          <w:sz w:val="22"/>
          <w:szCs w:val="22"/>
          <w:lang w:val="en-GB" w:eastAsia="en-GB"/>
        </w:rPr>
        <w:t xml:space="preserve">Our purpose: </w:t>
      </w:r>
      <w:r w:rsidRPr="000A5532">
        <w:rPr>
          <w:rFonts w:asciiTheme="minorHAnsi" w:hAnsiTheme="minorHAnsi" w:cstheme="minorHAnsi"/>
          <w:sz w:val="22"/>
          <w:szCs w:val="22"/>
          <w:lang w:val="en-GB" w:eastAsia="en-GB"/>
        </w:rPr>
        <w:t xml:space="preserve">To inspire our family of schools to provide opportunities for our pupils, staff and leaders to be the best they can be; to create a passion for lifelong learning; to enable our pupils to become confident and impactful world citizens. </w:t>
      </w:r>
    </w:p>
    <w:p w14:paraId="56163575" w14:textId="5729C606" w:rsidR="00466D54" w:rsidRPr="000A5532" w:rsidRDefault="00CB3189" w:rsidP="00280C58">
      <w:pPr>
        <w:tabs>
          <w:tab w:val="left" w:pos="352"/>
          <w:tab w:val="left" w:pos="703"/>
          <w:tab w:val="left" w:pos="1055"/>
          <w:tab w:val="left" w:pos="1406"/>
        </w:tabs>
        <w:spacing w:before="60" w:after="120"/>
        <w:rPr>
          <w:rFonts w:asciiTheme="minorHAnsi" w:hAnsiTheme="minorHAnsi" w:cstheme="minorHAnsi"/>
          <w:b/>
          <w:sz w:val="22"/>
          <w:szCs w:val="22"/>
        </w:rPr>
      </w:pPr>
      <w:r w:rsidRPr="000A5532">
        <w:rPr>
          <w:rFonts w:asciiTheme="minorHAnsi" w:hAnsiTheme="minorHAnsi" w:cstheme="minorHAnsi"/>
          <w:b/>
          <w:sz w:val="22"/>
          <w:szCs w:val="22"/>
        </w:rPr>
        <w:t>Position purpose:</w:t>
      </w:r>
      <w:r w:rsidR="00466D54">
        <w:rPr>
          <w:rFonts w:asciiTheme="minorHAnsi" w:hAnsiTheme="minorHAnsi" w:cstheme="minorHAnsi"/>
          <w:b/>
          <w:sz w:val="22"/>
          <w:szCs w:val="22"/>
        </w:rPr>
        <w:t xml:space="preserve"> </w:t>
      </w:r>
      <w:r w:rsidR="00466D54">
        <w:rPr>
          <w:rFonts w:asciiTheme="minorHAnsi" w:hAnsiTheme="minorHAnsi" w:cstheme="minorHAnsi"/>
          <w:sz w:val="22"/>
          <w:szCs w:val="22"/>
        </w:rPr>
        <w:t xml:space="preserve">The role holder will be part of a team of midday supervisors who are responsible for pupil supervision during the midday break. Specific duties are allocated accordingly to the pupil’s needs. You will be supervised on a day-to-day basis </w:t>
      </w:r>
      <w:r w:rsidR="000272E9">
        <w:rPr>
          <w:rFonts w:asciiTheme="minorHAnsi" w:hAnsiTheme="minorHAnsi" w:cstheme="minorHAnsi"/>
          <w:sz w:val="22"/>
          <w:szCs w:val="22"/>
        </w:rPr>
        <w:t>by classroom teacher.</w:t>
      </w:r>
    </w:p>
    <w:p w14:paraId="716D3E7B" w14:textId="77777777" w:rsidR="00B1325E" w:rsidRPr="000A5532" w:rsidRDefault="00B1325E" w:rsidP="00F81FA2">
      <w:pPr>
        <w:tabs>
          <w:tab w:val="left" w:pos="352"/>
          <w:tab w:val="left" w:pos="703"/>
          <w:tab w:val="left" w:pos="1055"/>
          <w:tab w:val="left" w:pos="1406"/>
        </w:tabs>
        <w:spacing w:after="120"/>
        <w:rPr>
          <w:rFonts w:asciiTheme="minorHAnsi" w:hAnsiTheme="minorHAnsi" w:cstheme="minorHAnsi"/>
          <w:b/>
          <w:sz w:val="22"/>
          <w:szCs w:val="22"/>
        </w:rPr>
      </w:pPr>
    </w:p>
    <w:p w14:paraId="0702D9D7" w14:textId="77777777" w:rsidR="00197432" w:rsidRPr="000A5532" w:rsidRDefault="00B66F99" w:rsidP="00F81FA2">
      <w:pPr>
        <w:tabs>
          <w:tab w:val="left" w:pos="352"/>
          <w:tab w:val="left" w:pos="703"/>
          <w:tab w:val="left" w:pos="1055"/>
          <w:tab w:val="left" w:pos="1406"/>
        </w:tabs>
        <w:spacing w:after="120"/>
        <w:rPr>
          <w:rFonts w:asciiTheme="minorHAnsi" w:hAnsiTheme="minorHAnsi" w:cstheme="minorHAnsi"/>
          <w:b/>
          <w:sz w:val="22"/>
          <w:szCs w:val="22"/>
        </w:rPr>
      </w:pPr>
      <w:r w:rsidRPr="000A5532">
        <w:rPr>
          <w:rFonts w:asciiTheme="minorHAnsi" w:hAnsiTheme="minorHAnsi" w:cstheme="minorHAnsi"/>
          <w:b/>
          <w:sz w:val="22"/>
          <w:szCs w:val="22"/>
        </w:rPr>
        <w:t>Position a</w:t>
      </w:r>
      <w:r w:rsidR="00197432" w:rsidRPr="000A5532">
        <w:rPr>
          <w:rFonts w:asciiTheme="minorHAnsi" w:hAnsiTheme="minorHAnsi" w:cstheme="minorHAnsi"/>
          <w:b/>
          <w:sz w:val="22"/>
          <w:szCs w:val="22"/>
        </w:rPr>
        <w:t>ccountabilities:</w:t>
      </w:r>
    </w:p>
    <w:tbl>
      <w:tblPr>
        <w:tblStyle w:val="TableGrid1"/>
        <w:tblW w:w="912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2037"/>
        <w:gridCol w:w="7092"/>
      </w:tblGrid>
      <w:tr w:rsidR="00197432" w:rsidRPr="000A5532" w14:paraId="7996169D" w14:textId="77777777" w:rsidTr="007A771A">
        <w:trPr>
          <w:cnfStyle w:val="100000000000" w:firstRow="1" w:lastRow="0" w:firstColumn="0" w:lastColumn="0" w:oddVBand="0" w:evenVBand="0" w:oddHBand="0" w:evenHBand="0" w:firstRowFirstColumn="0" w:firstRowLastColumn="0" w:lastRowFirstColumn="0" w:lastRowLastColumn="0"/>
          <w:tblHeader/>
        </w:trPr>
        <w:tc>
          <w:tcPr>
            <w:tcW w:w="2037"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14:paraId="136BC8FA" w14:textId="77777777" w:rsidR="00197432" w:rsidRPr="000A5532" w:rsidRDefault="000A00D3" w:rsidP="00197432">
            <w:pPr>
              <w:tabs>
                <w:tab w:val="left" w:pos="352"/>
                <w:tab w:val="left" w:pos="703"/>
                <w:tab w:val="left" w:pos="1055"/>
                <w:tab w:val="left" w:pos="1406"/>
              </w:tabs>
              <w:spacing w:after="120"/>
              <w:rPr>
                <w:rFonts w:asciiTheme="minorHAnsi" w:hAnsiTheme="minorHAnsi" w:cstheme="minorHAnsi"/>
                <w:b/>
                <w:color w:val="FFFFFF"/>
                <w:sz w:val="22"/>
                <w:szCs w:val="22"/>
              </w:rPr>
            </w:pPr>
            <w:r w:rsidRPr="000A5532">
              <w:rPr>
                <w:rFonts w:asciiTheme="minorHAnsi" w:hAnsiTheme="minorHAnsi" w:cstheme="minorHAnsi"/>
                <w:b/>
                <w:color w:val="FFFFFF"/>
                <w:sz w:val="22"/>
                <w:szCs w:val="22"/>
              </w:rPr>
              <w:t>Accountability</w:t>
            </w:r>
          </w:p>
        </w:tc>
        <w:tc>
          <w:tcPr>
            <w:tcW w:w="7092"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14:paraId="2909D751" w14:textId="77777777" w:rsidR="00197432" w:rsidRPr="000A5532" w:rsidRDefault="00197432" w:rsidP="00D175AB">
            <w:pPr>
              <w:tabs>
                <w:tab w:val="left" w:pos="352"/>
                <w:tab w:val="left" w:pos="703"/>
                <w:tab w:val="left" w:pos="1055"/>
                <w:tab w:val="left" w:pos="1406"/>
              </w:tabs>
              <w:spacing w:after="120"/>
              <w:rPr>
                <w:rFonts w:asciiTheme="minorHAnsi" w:hAnsiTheme="minorHAnsi" w:cstheme="minorHAnsi"/>
                <w:b/>
                <w:color w:val="FFFFFF"/>
                <w:sz w:val="22"/>
                <w:szCs w:val="22"/>
              </w:rPr>
            </w:pPr>
            <w:r w:rsidRPr="000A5532">
              <w:rPr>
                <w:rFonts w:asciiTheme="minorHAnsi" w:hAnsiTheme="minorHAnsi" w:cstheme="minorHAnsi"/>
                <w:b/>
                <w:color w:val="FFFFFF"/>
                <w:sz w:val="22"/>
                <w:szCs w:val="22"/>
              </w:rPr>
              <w:t xml:space="preserve">Key activities </w:t>
            </w:r>
          </w:p>
        </w:tc>
      </w:tr>
      <w:tr w:rsidR="00945CDC" w:rsidRPr="00466D54" w14:paraId="608DF077" w14:textId="77777777" w:rsidTr="007A771A">
        <w:trPr>
          <w:cnfStyle w:val="000000100000" w:firstRow="0" w:lastRow="0" w:firstColumn="0" w:lastColumn="0" w:oddVBand="0" w:evenVBand="0" w:oddHBand="1" w:evenHBand="0" w:firstRowFirstColumn="0" w:firstRowLastColumn="0" w:lastRowFirstColumn="0" w:lastRowLastColumn="0"/>
        </w:trPr>
        <w:tc>
          <w:tcPr>
            <w:tcW w:w="2037" w:type="dxa"/>
          </w:tcPr>
          <w:p w14:paraId="0DEE7D39" w14:textId="77777777" w:rsidR="00945CDC" w:rsidRPr="00466D54" w:rsidRDefault="00945CDC" w:rsidP="00BE2798">
            <w:pPr>
              <w:tabs>
                <w:tab w:val="left" w:pos="352"/>
                <w:tab w:val="left" w:pos="703"/>
                <w:tab w:val="left" w:pos="1055"/>
                <w:tab w:val="left" w:pos="1406"/>
              </w:tabs>
              <w:rPr>
                <w:rFonts w:asciiTheme="minorHAnsi" w:hAnsiTheme="minorHAnsi" w:cstheme="minorHAnsi"/>
                <w:sz w:val="22"/>
                <w:szCs w:val="22"/>
              </w:rPr>
            </w:pPr>
            <w:r w:rsidRPr="00466D54">
              <w:rPr>
                <w:rFonts w:asciiTheme="minorHAnsi" w:hAnsiTheme="minorHAnsi" w:cstheme="minorHAnsi"/>
                <w:sz w:val="22"/>
                <w:szCs w:val="22"/>
              </w:rPr>
              <w:t>Strategy</w:t>
            </w:r>
          </w:p>
        </w:tc>
        <w:tc>
          <w:tcPr>
            <w:tcW w:w="7092" w:type="dxa"/>
          </w:tcPr>
          <w:p w14:paraId="4D00A072" w14:textId="77777777" w:rsidR="00466D54" w:rsidRPr="00466D54" w:rsidRDefault="00466D54" w:rsidP="00466D54">
            <w:pPr>
              <w:numPr>
                <w:ilvl w:val="1"/>
                <w:numId w:val="16"/>
              </w:numPr>
              <w:tabs>
                <w:tab w:val="clear" w:pos="644"/>
                <w:tab w:val="num" w:pos="313"/>
              </w:tabs>
              <w:spacing w:after="60"/>
              <w:ind w:left="312" w:hanging="284"/>
              <w:rPr>
                <w:rFonts w:asciiTheme="minorHAnsi" w:hAnsiTheme="minorHAnsi" w:cstheme="minorHAnsi"/>
                <w:sz w:val="22"/>
                <w:szCs w:val="22"/>
              </w:rPr>
            </w:pPr>
            <w:r w:rsidRPr="00466D54">
              <w:rPr>
                <w:rFonts w:asciiTheme="minorHAnsi" w:hAnsiTheme="minorHAnsi" w:cstheme="minorHAnsi"/>
                <w:sz w:val="22"/>
                <w:szCs w:val="22"/>
              </w:rPr>
              <w:t>Is aware of and understands the ELAT Vison, Mission and Values</w:t>
            </w:r>
          </w:p>
          <w:p w14:paraId="2C180F41" w14:textId="7989B43A" w:rsidR="00466D54" w:rsidRPr="00466D54" w:rsidRDefault="00466D54" w:rsidP="00466D54">
            <w:pPr>
              <w:numPr>
                <w:ilvl w:val="1"/>
                <w:numId w:val="16"/>
              </w:numPr>
              <w:tabs>
                <w:tab w:val="clear" w:pos="644"/>
                <w:tab w:val="num" w:pos="313"/>
              </w:tabs>
              <w:spacing w:after="60"/>
              <w:ind w:left="312" w:hanging="284"/>
              <w:rPr>
                <w:rFonts w:asciiTheme="minorHAnsi" w:hAnsiTheme="minorHAnsi" w:cstheme="minorHAnsi"/>
                <w:sz w:val="22"/>
                <w:szCs w:val="22"/>
              </w:rPr>
            </w:pPr>
            <w:r w:rsidRPr="00466D54">
              <w:rPr>
                <w:rFonts w:asciiTheme="minorHAnsi" w:hAnsiTheme="minorHAnsi" w:cstheme="minorHAnsi"/>
                <w:sz w:val="22"/>
                <w:szCs w:val="22"/>
              </w:rPr>
              <w:t>Can clearly describe how Hacton Primary School fits into the ELAT family</w:t>
            </w:r>
          </w:p>
          <w:p w14:paraId="4BCF31DC" w14:textId="77777777" w:rsidR="00046A40" w:rsidRDefault="00466D54" w:rsidP="00466D54">
            <w:pPr>
              <w:numPr>
                <w:ilvl w:val="1"/>
                <w:numId w:val="16"/>
              </w:numPr>
              <w:tabs>
                <w:tab w:val="clear" w:pos="644"/>
                <w:tab w:val="num" w:pos="313"/>
              </w:tabs>
              <w:spacing w:after="60"/>
              <w:ind w:left="312" w:hanging="284"/>
              <w:rPr>
                <w:rFonts w:asciiTheme="minorHAnsi" w:hAnsiTheme="minorHAnsi" w:cstheme="minorHAnsi"/>
                <w:sz w:val="22"/>
                <w:szCs w:val="22"/>
              </w:rPr>
            </w:pPr>
            <w:r w:rsidRPr="00466D54">
              <w:rPr>
                <w:rFonts w:asciiTheme="minorHAnsi" w:hAnsiTheme="minorHAnsi" w:cstheme="minorHAnsi"/>
                <w:sz w:val="22"/>
                <w:szCs w:val="22"/>
              </w:rPr>
              <w:t>Will make a positive contribution to the health and safety of the school community</w:t>
            </w:r>
          </w:p>
          <w:p w14:paraId="1146B4AC" w14:textId="6507F7F7" w:rsidR="00353BF9" w:rsidRPr="00466D54" w:rsidRDefault="00353BF9" w:rsidP="00466D54">
            <w:pPr>
              <w:numPr>
                <w:ilvl w:val="1"/>
                <w:numId w:val="16"/>
              </w:numPr>
              <w:tabs>
                <w:tab w:val="clear" w:pos="644"/>
                <w:tab w:val="num" w:pos="313"/>
              </w:tabs>
              <w:spacing w:after="60"/>
              <w:ind w:left="312" w:hanging="284"/>
              <w:rPr>
                <w:rFonts w:asciiTheme="minorHAnsi" w:hAnsiTheme="minorHAnsi" w:cstheme="minorHAnsi"/>
                <w:sz w:val="22"/>
                <w:szCs w:val="22"/>
              </w:rPr>
            </w:pPr>
            <w:r>
              <w:rPr>
                <w:rFonts w:asciiTheme="minorHAnsi" w:hAnsiTheme="minorHAnsi" w:cstheme="minorHAnsi"/>
                <w:sz w:val="22"/>
                <w:szCs w:val="22"/>
              </w:rPr>
              <w:t>To carry out the work that is consistent with the culture and ethos, equalities and inclusion policies of the school.</w:t>
            </w:r>
          </w:p>
        </w:tc>
      </w:tr>
      <w:tr w:rsidR="001D093D" w:rsidRPr="00466D54" w14:paraId="36BE237D" w14:textId="77777777" w:rsidTr="007A771A">
        <w:tc>
          <w:tcPr>
            <w:tcW w:w="2037" w:type="dxa"/>
          </w:tcPr>
          <w:p w14:paraId="404EF819" w14:textId="77777777" w:rsidR="00A61A1B" w:rsidRPr="00466D54" w:rsidRDefault="00E85672" w:rsidP="00BE2798">
            <w:pPr>
              <w:tabs>
                <w:tab w:val="left" w:pos="352"/>
                <w:tab w:val="left" w:pos="703"/>
                <w:tab w:val="left" w:pos="1055"/>
                <w:tab w:val="left" w:pos="1406"/>
              </w:tabs>
              <w:rPr>
                <w:rFonts w:asciiTheme="minorHAnsi" w:hAnsiTheme="minorHAnsi" w:cstheme="minorHAnsi"/>
                <w:sz w:val="22"/>
                <w:szCs w:val="22"/>
              </w:rPr>
            </w:pPr>
            <w:r w:rsidRPr="00466D54">
              <w:rPr>
                <w:rFonts w:asciiTheme="minorHAnsi" w:hAnsiTheme="minorHAnsi" w:cstheme="minorHAnsi"/>
                <w:sz w:val="22"/>
                <w:szCs w:val="22"/>
              </w:rPr>
              <w:t xml:space="preserve">Planning </w:t>
            </w:r>
          </w:p>
        </w:tc>
        <w:tc>
          <w:tcPr>
            <w:tcW w:w="7092" w:type="dxa"/>
          </w:tcPr>
          <w:p w14:paraId="39FB8324" w14:textId="77777777" w:rsidR="00296C00" w:rsidRDefault="00353BF9" w:rsidP="00353BF9">
            <w:pPr>
              <w:pStyle w:val="ListParagraph"/>
              <w:numPr>
                <w:ilvl w:val="0"/>
                <w:numId w:val="30"/>
              </w:numPr>
              <w:jc w:val="both"/>
              <w:rPr>
                <w:rFonts w:asciiTheme="minorHAnsi" w:hAnsiTheme="minorHAnsi" w:cstheme="minorHAnsi"/>
                <w:sz w:val="22"/>
                <w:szCs w:val="22"/>
              </w:rPr>
            </w:pPr>
            <w:r>
              <w:rPr>
                <w:rFonts w:asciiTheme="minorHAnsi" w:hAnsiTheme="minorHAnsi" w:cstheme="minorHAnsi"/>
                <w:sz w:val="22"/>
                <w:szCs w:val="22"/>
              </w:rPr>
              <w:t>To take appropriate action to identify, evaluate and minimise any risks to health, safety and security of the school and pupil.</w:t>
            </w:r>
          </w:p>
          <w:p w14:paraId="30909C04" w14:textId="2809961C" w:rsidR="005D2E36" w:rsidRPr="00353BF9" w:rsidRDefault="00353BF9" w:rsidP="00AB6F09">
            <w:pPr>
              <w:pStyle w:val="ListParagraph"/>
              <w:numPr>
                <w:ilvl w:val="0"/>
                <w:numId w:val="30"/>
              </w:numPr>
              <w:jc w:val="both"/>
              <w:rPr>
                <w:rFonts w:asciiTheme="minorHAnsi" w:hAnsiTheme="minorHAnsi" w:cstheme="minorHAnsi"/>
                <w:sz w:val="22"/>
                <w:szCs w:val="22"/>
              </w:rPr>
            </w:pPr>
            <w:r>
              <w:rPr>
                <w:rFonts w:asciiTheme="minorHAnsi" w:hAnsiTheme="minorHAnsi" w:cstheme="minorHAnsi"/>
                <w:sz w:val="22"/>
                <w:szCs w:val="22"/>
              </w:rPr>
              <w:t>To report and be briefed by the Senior Midday Supervisor</w:t>
            </w:r>
            <w:r w:rsidR="00A539A9">
              <w:rPr>
                <w:rFonts w:asciiTheme="minorHAnsi" w:hAnsiTheme="minorHAnsi" w:cstheme="minorHAnsi"/>
                <w:sz w:val="22"/>
                <w:szCs w:val="22"/>
              </w:rPr>
              <w:t xml:space="preserve"> before each midday break</w:t>
            </w:r>
          </w:p>
        </w:tc>
      </w:tr>
      <w:tr w:rsidR="001D093D" w:rsidRPr="00466D54" w14:paraId="77D8FB6B" w14:textId="77777777" w:rsidTr="007A771A">
        <w:trPr>
          <w:cnfStyle w:val="000000100000" w:firstRow="0" w:lastRow="0" w:firstColumn="0" w:lastColumn="0" w:oddVBand="0" w:evenVBand="0" w:oddHBand="1" w:evenHBand="0" w:firstRowFirstColumn="0" w:firstRowLastColumn="0" w:lastRowFirstColumn="0" w:lastRowLastColumn="0"/>
        </w:trPr>
        <w:tc>
          <w:tcPr>
            <w:tcW w:w="2037" w:type="dxa"/>
          </w:tcPr>
          <w:p w14:paraId="37644AAD" w14:textId="77777777" w:rsidR="00E85672" w:rsidRPr="00466D54" w:rsidRDefault="00E85672" w:rsidP="00BE2798">
            <w:pPr>
              <w:tabs>
                <w:tab w:val="left" w:pos="352"/>
                <w:tab w:val="left" w:pos="703"/>
                <w:tab w:val="left" w:pos="1055"/>
                <w:tab w:val="left" w:pos="1406"/>
              </w:tabs>
              <w:rPr>
                <w:rFonts w:asciiTheme="minorHAnsi" w:hAnsiTheme="minorHAnsi" w:cstheme="minorHAnsi"/>
                <w:sz w:val="22"/>
                <w:szCs w:val="22"/>
              </w:rPr>
            </w:pPr>
            <w:r w:rsidRPr="00466D54">
              <w:rPr>
                <w:rFonts w:asciiTheme="minorHAnsi" w:hAnsiTheme="minorHAnsi" w:cstheme="minorHAnsi"/>
                <w:sz w:val="22"/>
                <w:szCs w:val="22"/>
              </w:rPr>
              <w:lastRenderedPageBreak/>
              <w:t>Delivery</w:t>
            </w:r>
          </w:p>
        </w:tc>
        <w:tc>
          <w:tcPr>
            <w:tcW w:w="7092" w:type="dxa"/>
          </w:tcPr>
          <w:p w14:paraId="08448EF9" w14:textId="77777777" w:rsidR="00661827" w:rsidRDefault="0025651E" w:rsidP="00BE2798">
            <w:pPr>
              <w:pStyle w:val="ListParagraph"/>
              <w:numPr>
                <w:ilvl w:val="0"/>
                <w:numId w:val="19"/>
              </w:numPr>
              <w:tabs>
                <w:tab w:val="clear" w:pos="360"/>
                <w:tab w:val="num" w:pos="597"/>
              </w:tabs>
              <w:rPr>
                <w:rFonts w:asciiTheme="minorHAnsi" w:hAnsiTheme="minorHAnsi" w:cstheme="minorHAnsi"/>
                <w:sz w:val="22"/>
                <w:szCs w:val="22"/>
              </w:rPr>
            </w:pPr>
            <w:r>
              <w:rPr>
                <w:rFonts w:asciiTheme="minorHAnsi" w:hAnsiTheme="minorHAnsi" w:cstheme="minorHAnsi"/>
                <w:sz w:val="22"/>
                <w:szCs w:val="22"/>
              </w:rPr>
              <w:t>The movement of pupils from their classrooms or the playground to the dining hall(s)/eating areas according to the schedules or timetables of the school and their return to the classrooms from the dining hall(s)/eating or the playground on time.</w:t>
            </w:r>
          </w:p>
          <w:p w14:paraId="3EAF3746" w14:textId="77777777" w:rsidR="0025651E" w:rsidRDefault="0025651E" w:rsidP="00BE2798">
            <w:pPr>
              <w:pStyle w:val="ListParagraph"/>
              <w:numPr>
                <w:ilvl w:val="0"/>
                <w:numId w:val="19"/>
              </w:numPr>
              <w:tabs>
                <w:tab w:val="clear" w:pos="360"/>
                <w:tab w:val="num" w:pos="597"/>
              </w:tabs>
              <w:rPr>
                <w:rFonts w:asciiTheme="minorHAnsi" w:hAnsiTheme="minorHAnsi" w:cstheme="minorHAnsi"/>
                <w:sz w:val="22"/>
                <w:szCs w:val="22"/>
              </w:rPr>
            </w:pPr>
            <w:r>
              <w:rPr>
                <w:rFonts w:asciiTheme="minorHAnsi" w:hAnsiTheme="minorHAnsi" w:cstheme="minorHAnsi"/>
                <w:sz w:val="22"/>
                <w:szCs w:val="22"/>
              </w:rPr>
              <w:t>The maintenance of good order and pupil discipline, which is consistent with the behaviour policy and the culture and ethos of the school. The postholder is expected to intervene where necessary and know when and how to refer relevant matters to more senior school staff.</w:t>
            </w:r>
          </w:p>
          <w:p w14:paraId="7914D665" w14:textId="77777777" w:rsidR="0025651E" w:rsidRDefault="0025651E" w:rsidP="00BE2798">
            <w:pPr>
              <w:pStyle w:val="ListParagraph"/>
              <w:numPr>
                <w:ilvl w:val="0"/>
                <w:numId w:val="19"/>
              </w:numPr>
              <w:tabs>
                <w:tab w:val="clear" w:pos="360"/>
                <w:tab w:val="num" w:pos="597"/>
              </w:tabs>
              <w:rPr>
                <w:rFonts w:asciiTheme="minorHAnsi" w:hAnsiTheme="minorHAnsi" w:cstheme="minorHAnsi"/>
                <w:sz w:val="22"/>
                <w:szCs w:val="22"/>
              </w:rPr>
            </w:pPr>
            <w:r>
              <w:rPr>
                <w:rFonts w:asciiTheme="minorHAnsi" w:hAnsiTheme="minorHAnsi" w:cstheme="minorHAnsi"/>
                <w:sz w:val="22"/>
                <w:szCs w:val="22"/>
              </w:rPr>
              <w:t>Dealing with minor accidents or injuries and administering routine first aid (after training) or referring the pupil to the designated first aider</w:t>
            </w:r>
            <w:r w:rsidR="00353BF9">
              <w:rPr>
                <w:rFonts w:asciiTheme="minorHAnsi" w:hAnsiTheme="minorHAnsi" w:cstheme="minorHAnsi"/>
                <w:sz w:val="22"/>
                <w:szCs w:val="22"/>
              </w:rPr>
              <w:t>. Referring serious accidents or injuries to senior school staff.</w:t>
            </w:r>
          </w:p>
          <w:p w14:paraId="7CCBE11B" w14:textId="77777777" w:rsidR="00353BF9" w:rsidRDefault="00353BF9" w:rsidP="00BE2798">
            <w:pPr>
              <w:pStyle w:val="ListParagraph"/>
              <w:numPr>
                <w:ilvl w:val="0"/>
                <w:numId w:val="19"/>
              </w:numPr>
              <w:tabs>
                <w:tab w:val="clear" w:pos="360"/>
                <w:tab w:val="num" w:pos="597"/>
              </w:tabs>
              <w:rPr>
                <w:rFonts w:asciiTheme="minorHAnsi" w:hAnsiTheme="minorHAnsi" w:cstheme="minorHAnsi"/>
                <w:sz w:val="22"/>
                <w:szCs w:val="22"/>
              </w:rPr>
            </w:pPr>
            <w:r>
              <w:rPr>
                <w:rFonts w:asciiTheme="minorHAnsi" w:hAnsiTheme="minorHAnsi" w:cstheme="minorHAnsi"/>
                <w:sz w:val="22"/>
                <w:szCs w:val="22"/>
              </w:rPr>
              <w:t>To report and bring to the attention of the relevant class teacher any serious incidents of pupil misbehaviour: to be aware of particular pupils and pupil relationships and to follow the strategies agreed with the teacher for addressing these pupils needs.</w:t>
            </w:r>
          </w:p>
          <w:p w14:paraId="37204335" w14:textId="1082D5DC" w:rsidR="00353BF9" w:rsidRDefault="00353BF9" w:rsidP="00BE2798">
            <w:pPr>
              <w:pStyle w:val="ListParagraph"/>
              <w:numPr>
                <w:ilvl w:val="0"/>
                <w:numId w:val="19"/>
              </w:numPr>
              <w:tabs>
                <w:tab w:val="clear" w:pos="360"/>
                <w:tab w:val="num" w:pos="597"/>
              </w:tabs>
              <w:rPr>
                <w:rFonts w:asciiTheme="minorHAnsi" w:hAnsiTheme="minorHAnsi" w:cstheme="minorHAnsi"/>
                <w:sz w:val="22"/>
                <w:szCs w:val="22"/>
              </w:rPr>
            </w:pPr>
            <w:r>
              <w:rPr>
                <w:rFonts w:asciiTheme="minorHAnsi" w:hAnsiTheme="minorHAnsi" w:cstheme="minorHAnsi"/>
                <w:sz w:val="22"/>
                <w:szCs w:val="22"/>
              </w:rPr>
              <w:t>Supervising pupils in the dining hall(s)/eating areas.</w:t>
            </w:r>
          </w:p>
          <w:p w14:paraId="081D8BD9" w14:textId="77777777" w:rsidR="00353BF9" w:rsidRDefault="00353BF9" w:rsidP="00BE2798">
            <w:pPr>
              <w:pStyle w:val="ListParagraph"/>
              <w:numPr>
                <w:ilvl w:val="0"/>
                <w:numId w:val="19"/>
              </w:numPr>
              <w:tabs>
                <w:tab w:val="clear" w:pos="360"/>
                <w:tab w:val="num" w:pos="597"/>
              </w:tabs>
              <w:rPr>
                <w:rFonts w:asciiTheme="minorHAnsi" w:hAnsiTheme="minorHAnsi" w:cstheme="minorHAnsi"/>
                <w:sz w:val="22"/>
                <w:szCs w:val="22"/>
              </w:rPr>
            </w:pPr>
            <w:r>
              <w:rPr>
                <w:rFonts w:asciiTheme="minorHAnsi" w:hAnsiTheme="minorHAnsi" w:cstheme="minorHAnsi"/>
                <w:sz w:val="22"/>
                <w:szCs w:val="22"/>
              </w:rPr>
              <w:t>Supervising pupils in areas of the school designated for play (including wet play)</w:t>
            </w:r>
          </w:p>
          <w:p w14:paraId="44488188" w14:textId="77777777" w:rsidR="00353BF9" w:rsidRDefault="00353BF9" w:rsidP="00BE2798">
            <w:pPr>
              <w:pStyle w:val="ListParagraph"/>
              <w:numPr>
                <w:ilvl w:val="0"/>
                <w:numId w:val="19"/>
              </w:numPr>
              <w:tabs>
                <w:tab w:val="clear" w:pos="360"/>
                <w:tab w:val="num" w:pos="597"/>
              </w:tabs>
              <w:rPr>
                <w:rFonts w:asciiTheme="minorHAnsi" w:hAnsiTheme="minorHAnsi" w:cstheme="minorHAnsi"/>
                <w:sz w:val="22"/>
                <w:szCs w:val="22"/>
              </w:rPr>
            </w:pPr>
            <w:r>
              <w:rPr>
                <w:rFonts w:asciiTheme="minorHAnsi" w:hAnsiTheme="minorHAnsi" w:cstheme="minorHAnsi"/>
                <w:sz w:val="22"/>
                <w:szCs w:val="22"/>
              </w:rPr>
              <w:t>Monitoring the toilet area, addressing inappropriate behaviour, dealing with immediate issues and reporting to the schoolkeeper or other relevant staff damage or repairs required.</w:t>
            </w:r>
          </w:p>
          <w:p w14:paraId="1D91A7A4" w14:textId="14BAC0C9" w:rsidR="00353BF9" w:rsidRPr="00466D54" w:rsidRDefault="00353BF9" w:rsidP="00AC1187">
            <w:pPr>
              <w:pStyle w:val="ListParagraph"/>
              <w:ind w:left="360"/>
              <w:rPr>
                <w:rFonts w:asciiTheme="minorHAnsi" w:hAnsiTheme="minorHAnsi" w:cstheme="minorHAnsi"/>
                <w:sz w:val="22"/>
                <w:szCs w:val="22"/>
              </w:rPr>
            </w:pPr>
          </w:p>
        </w:tc>
      </w:tr>
      <w:tr w:rsidR="00466D54" w:rsidRPr="00466D54" w14:paraId="7054EF16" w14:textId="77777777" w:rsidTr="007A771A">
        <w:tc>
          <w:tcPr>
            <w:tcW w:w="2037" w:type="dxa"/>
          </w:tcPr>
          <w:p w14:paraId="5A322497" w14:textId="77777777" w:rsidR="00466D54" w:rsidRPr="00466D54" w:rsidRDefault="00466D54" w:rsidP="00466D54">
            <w:pPr>
              <w:tabs>
                <w:tab w:val="left" w:pos="352"/>
                <w:tab w:val="left" w:pos="703"/>
                <w:tab w:val="left" w:pos="1055"/>
                <w:tab w:val="left" w:pos="1406"/>
              </w:tabs>
              <w:rPr>
                <w:rFonts w:asciiTheme="minorHAnsi" w:hAnsiTheme="minorHAnsi" w:cstheme="minorHAnsi"/>
                <w:sz w:val="22"/>
                <w:szCs w:val="22"/>
              </w:rPr>
            </w:pPr>
            <w:r w:rsidRPr="00466D54">
              <w:rPr>
                <w:rFonts w:asciiTheme="minorHAnsi" w:hAnsiTheme="minorHAnsi" w:cstheme="minorHAnsi"/>
                <w:sz w:val="22"/>
                <w:szCs w:val="22"/>
              </w:rPr>
              <w:t xml:space="preserve">People Management / Organisational Development </w:t>
            </w:r>
          </w:p>
        </w:tc>
        <w:tc>
          <w:tcPr>
            <w:tcW w:w="7092" w:type="dxa"/>
          </w:tcPr>
          <w:p w14:paraId="186BB0FB" w14:textId="3DECC4C5" w:rsidR="00466D54" w:rsidRDefault="00466D54" w:rsidP="00466D54">
            <w:pPr>
              <w:pStyle w:val="ListParagraph"/>
              <w:numPr>
                <w:ilvl w:val="0"/>
                <w:numId w:val="21"/>
              </w:numPr>
              <w:rPr>
                <w:rFonts w:asciiTheme="minorHAnsi" w:hAnsiTheme="minorHAnsi" w:cstheme="minorHAnsi"/>
                <w:sz w:val="22"/>
                <w:szCs w:val="22"/>
              </w:rPr>
            </w:pPr>
            <w:r w:rsidRPr="00C71F6B">
              <w:rPr>
                <w:rFonts w:asciiTheme="minorHAnsi" w:hAnsiTheme="minorHAnsi" w:cstheme="minorHAnsi"/>
                <w:sz w:val="22"/>
                <w:szCs w:val="22"/>
              </w:rPr>
              <w:t xml:space="preserve">To complete </w:t>
            </w:r>
            <w:r w:rsidR="00AB6F09" w:rsidRPr="00C71F6B">
              <w:rPr>
                <w:rFonts w:asciiTheme="minorHAnsi" w:hAnsiTheme="minorHAnsi" w:cstheme="minorHAnsi"/>
                <w:sz w:val="22"/>
                <w:szCs w:val="22"/>
              </w:rPr>
              <w:t>school-based</w:t>
            </w:r>
            <w:r w:rsidRPr="00C71F6B">
              <w:rPr>
                <w:rFonts w:asciiTheme="minorHAnsi" w:hAnsiTheme="minorHAnsi" w:cstheme="minorHAnsi"/>
                <w:sz w:val="22"/>
                <w:szCs w:val="22"/>
              </w:rPr>
              <w:t xml:space="preserve"> inductions and any subsequent training required.</w:t>
            </w:r>
          </w:p>
          <w:p w14:paraId="50B2A446" w14:textId="6F933ABF" w:rsidR="00A539A9" w:rsidRPr="00466D54" w:rsidRDefault="00A539A9" w:rsidP="00466D54">
            <w:pPr>
              <w:pStyle w:val="ListParagraph"/>
              <w:numPr>
                <w:ilvl w:val="0"/>
                <w:numId w:val="21"/>
              </w:numPr>
              <w:rPr>
                <w:rFonts w:asciiTheme="minorHAnsi" w:hAnsiTheme="minorHAnsi" w:cstheme="minorHAnsi"/>
                <w:sz w:val="22"/>
                <w:szCs w:val="22"/>
              </w:rPr>
            </w:pPr>
            <w:r>
              <w:rPr>
                <w:rFonts w:asciiTheme="minorHAnsi" w:hAnsiTheme="minorHAnsi" w:cstheme="minorHAnsi"/>
                <w:sz w:val="22"/>
                <w:szCs w:val="22"/>
              </w:rPr>
              <w:t>To take part in the Trust’s performance management system</w:t>
            </w:r>
          </w:p>
        </w:tc>
      </w:tr>
      <w:tr w:rsidR="00466D54" w:rsidRPr="00466D54" w14:paraId="2DB99629" w14:textId="77777777" w:rsidTr="007A771A">
        <w:trPr>
          <w:cnfStyle w:val="000000100000" w:firstRow="0" w:lastRow="0" w:firstColumn="0" w:lastColumn="0" w:oddVBand="0" w:evenVBand="0" w:oddHBand="1" w:evenHBand="0" w:firstRowFirstColumn="0" w:firstRowLastColumn="0" w:lastRowFirstColumn="0" w:lastRowLastColumn="0"/>
        </w:trPr>
        <w:tc>
          <w:tcPr>
            <w:tcW w:w="2037" w:type="dxa"/>
          </w:tcPr>
          <w:p w14:paraId="05652126" w14:textId="77777777" w:rsidR="00466D54" w:rsidRPr="00466D54" w:rsidRDefault="00466D54" w:rsidP="00466D54">
            <w:pPr>
              <w:tabs>
                <w:tab w:val="left" w:pos="352"/>
                <w:tab w:val="left" w:pos="703"/>
                <w:tab w:val="left" w:pos="1055"/>
                <w:tab w:val="left" w:pos="1406"/>
              </w:tabs>
              <w:rPr>
                <w:rFonts w:asciiTheme="minorHAnsi" w:hAnsiTheme="minorHAnsi" w:cstheme="minorHAnsi"/>
                <w:sz w:val="22"/>
                <w:szCs w:val="22"/>
              </w:rPr>
            </w:pPr>
            <w:r w:rsidRPr="00466D54">
              <w:rPr>
                <w:rFonts w:asciiTheme="minorHAnsi" w:hAnsiTheme="minorHAnsi" w:cstheme="minorHAnsi"/>
                <w:sz w:val="22"/>
                <w:szCs w:val="22"/>
              </w:rPr>
              <w:t>Information Management and Reporting</w:t>
            </w:r>
          </w:p>
        </w:tc>
        <w:tc>
          <w:tcPr>
            <w:tcW w:w="7092" w:type="dxa"/>
          </w:tcPr>
          <w:p w14:paraId="4922BD10" w14:textId="3B3B68EC" w:rsidR="00466D54" w:rsidRDefault="00A539A9" w:rsidP="00466D54">
            <w:pPr>
              <w:numPr>
                <w:ilvl w:val="1"/>
                <w:numId w:val="6"/>
              </w:numPr>
              <w:tabs>
                <w:tab w:val="clear" w:pos="644"/>
                <w:tab w:val="left" w:pos="373"/>
              </w:tabs>
              <w:autoSpaceDE w:val="0"/>
              <w:autoSpaceDN w:val="0"/>
              <w:adjustRightInd w:val="0"/>
              <w:ind w:left="373" w:hanging="283"/>
              <w:rPr>
                <w:rFonts w:asciiTheme="minorHAnsi" w:hAnsiTheme="minorHAnsi" w:cstheme="minorHAnsi"/>
                <w:sz w:val="22"/>
                <w:szCs w:val="22"/>
              </w:rPr>
            </w:pPr>
            <w:r>
              <w:rPr>
                <w:rFonts w:asciiTheme="minorHAnsi" w:hAnsiTheme="minorHAnsi" w:cstheme="minorHAnsi"/>
                <w:sz w:val="22"/>
                <w:szCs w:val="22"/>
              </w:rPr>
              <w:t>Support the maintenance of health and safety records within the school</w:t>
            </w:r>
          </w:p>
          <w:p w14:paraId="13B54F8D" w14:textId="20069D51" w:rsidR="00A539A9" w:rsidRPr="00466D54" w:rsidRDefault="00A539A9" w:rsidP="00A539A9">
            <w:pPr>
              <w:autoSpaceDE w:val="0"/>
              <w:autoSpaceDN w:val="0"/>
              <w:adjustRightInd w:val="0"/>
              <w:ind w:left="90"/>
              <w:rPr>
                <w:rFonts w:asciiTheme="minorHAnsi" w:hAnsiTheme="minorHAnsi" w:cstheme="minorHAnsi"/>
                <w:sz w:val="22"/>
                <w:szCs w:val="22"/>
              </w:rPr>
            </w:pPr>
          </w:p>
        </w:tc>
      </w:tr>
      <w:tr w:rsidR="00AC4B29" w:rsidRPr="00466D54" w14:paraId="65E2313A" w14:textId="77777777" w:rsidTr="007A771A">
        <w:tc>
          <w:tcPr>
            <w:tcW w:w="2037" w:type="dxa"/>
          </w:tcPr>
          <w:p w14:paraId="43C276BD" w14:textId="77777777" w:rsidR="00AC4B29" w:rsidRPr="00466D54" w:rsidRDefault="00AC4B29" w:rsidP="00BE2798">
            <w:pPr>
              <w:tabs>
                <w:tab w:val="left" w:pos="352"/>
                <w:tab w:val="left" w:pos="703"/>
                <w:tab w:val="left" w:pos="1055"/>
                <w:tab w:val="left" w:pos="1406"/>
              </w:tabs>
              <w:rPr>
                <w:rFonts w:asciiTheme="minorHAnsi" w:hAnsiTheme="minorHAnsi" w:cstheme="minorHAnsi"/>
                <w:sz w:val="22"/>
                <w:szCs w:val="22"/>
              </w:rPr>
            </w:pPr>
            <w:r w:rsidRPr="00466D54">
              <w:rPr>
                <w:rFonts w:asciiTheme="minorHAnsi" w:hAnsiTheme="minorHAnsi" w:cstheme="minorHAnsi"/>
                <w:sz w:val="22"/>
                <w:szCs w:val="22"/>
              </w:rPr>
              <w:t>Data Protection</w:t>
            </w:r>
          </w:p>
        </w:tc>
        <w:tc>
          <w:tcPr>
            <w:tcW w:w="7092" w:type="dxa"/>
          </w:tcPr>
          <w:p w14:paraId="16521451" w14:textId="77777777" w:rsidR="00AC4B29" w:rsidRPr="00466D54" w:rsidRDefault="00AC4B29" w:rsidP="00172B97">
            <w:pPr>
              <w:numPr>
                <w:ilvl w:val="1"/>
                <w:numId w:val="6"/>
              </w:numPr>
              <w:tabs>
                <w:tab w:val="clear" w:pos="644"/>
                <w:tab w:val="left" w:pos="373"/>
              </w:tabs>
              <w:autoSpaceDE w:val="0"/>
              <w:autoSpaceDN w:val="0"/>
              <w:adjustRightInd w:val="0"/>
              <w:ind w:left="373" w:hanging="283"/>
              <w:rPr>
                <w:rFonts w:asciiTheme="minorHAnsi" w:hAnsiTheme="minorHAnsi" w:cstheme="minorHAnsi"/>
                <w:sz w:val="22"/>
                <w:szCs w:val="22"/>
              </w:rPr>
            </w:pPr>
            <w:r w:rsidRPr="00466D54">
              <w:rPr>
                <w:rFonts w:asciiTheme="minorHAnsi" w:hAnsiTheme="minorHAnsi" w:cstheme="minorHAnsi"/>
                <w:color w:val="000000"/>
                <w:sz w:val="22"/>
                <w:szCs w:val="22"/>
              </w:rPr>
              <w:t xml:space="preserve">All staff have a responsibility under the </w:t>
            </w:r>
            <w:r w:rsidR="00172B97" w:rsidRPr="00466D54">
              <w:rPr>
                <w:rFonts w:asciiTheme="minorHAnsi" w:hAnsiTheme="minorHAnsi" w:cstheme="minorHAnsi"/>
                <w:color w:val="000000"/>
                <w:sz w:val="22"/>
                <w:szCs w:val="22"/>
              </w:rPr>
              <w:t xml:space="preserve">2018 (GDPR) </w:t>
            </w:r>
            <w:r w:rsidRPr="00466D54">
              <w:rPr>
                <w:rFonts w:asciiTheme="minorHAnsi" w:hAnsiTheme="minorHAnsi" w:cstheme="minorHAnsi"/>
                <w:color w:val="000000"/>
                <w:sz w:val="22"/>
                <w:szCs w:val="22"/>
              </w:rPr>
              <w:t xml:space="preserve">Data Protection Act to ensure that their activities comply with the Data Protection Principles. Staff should not disclose personal data outside the </w:t>
            </w:r>
            <w:r w:rsidR="00172B97" w:rsidRPr="00466D54">
              <w:rPr>
                <w:rFonts w:asciiTheme="minorHAnsi" w:hAnsiTheme="minorHAnsi" w:cstheme="minorHAnsi"/>
                <w:color w:val="000000"/>
                <w:sz w:val="22"/>
                <w:szCs w:val="22"/>
              </w:rPr>
              <w:t>Trust</w:t>
            </w:r>
            <w:r w:rsidRPr="00466D54">
              <w:rPr>
                <w:rFonts w:asciiTheme="minorHAnsi" w:hAnsiTheme="minorHAnsi" w:cstheme="minorHAnsi"/>
                <w:color w:val="000000"/>
                <w:sz w:val="22"/>
                <w:szCs w:val="22"/>
              </w:rPr>
              <w:t>’s procedures, or use personal data held on others for their own purposes.</w:t>
            </w:r>
          </w:p>
        </w:tc>
      </w:tr>
      <w:tr w:rsidR="00BB62A1" w:rsidRPr="00466D54" w14:paraId="4FD69689" w14:textId="77777777" w:rsidTr="00271926">
        <w:trPr>
          <w:cnfStyle w:val="000000100000" w:firstRow="0" w:lastRow="0" w:firstColumn="0" w:lastColumn="0" w:oddVBand="0" w:evenVBand="0" w:oddHBand="1" w:evenHBand="0" w:firstRowFirstColumn="0" w:firstRowLastColumn="0" w:lastRowFirstColumn="0" w:lastRowLastColumn="0"/>
          <w:trHeight w:val="610"/>
        </w:trPr>
        <w:tc>
          <w:tcPr>
            <w:tcW w:w="2037" w:type="dxa"/>
          </w:tcPr>
          <w:p w14:paraId="31877B0D" w14:textId="77777777" w:rsidR="00CA1375" w:rsidRPr="00466D54" w:rsidRDefault="00CA1375" w:rsidP="00BE2798">
            <w:pPr>
              <w:tabs>
                <w:tab w:val="left" w:pos="352"/>
                <w:tab w:val="left" w:pos="703"/>
                <w:tab w:val="left" w:pos="1055"/>
                <w:tab w:val="left" w:pos="1406"/>
              </w:tabs>
              <w:rPr>
                <w:rFonts w:asciiTheme="minorHAnsi" w:hAnsiTheme="minorHAnsi" w:cstheme="minorHAnsi"/>
                <w:sz w:val="22"/>
                <w:szCs w:val="22"/>
              </w:rPr>
            </w:pPr>
            <w:r w:rsidRPr="00466D54">
              <w:rPr>
                <w:rFonts w:asciiTheme="minorHAnsi" w:hAnsiTheme="minorHAnsi" w:cstheme="minorHAnsi"/>
                <w:sz w:val="22"/>
                <w:szCs w:val="22"/>
              </w:rPr>
              <w:t>Health and Safety</w:t>
            </w:r>
          </w:p>
        </w:tc>
        <w:tc>
          <w:tcPr>
            <w:tcW w:w="7092" w:type="dxa"/>
          </w:tcPr>
          <w:p w14:paraId="35887AAA" w14:textId="77777777" w:rsidR="00CA1375" w:rsidRPr="00466D54" w:rsidRDefault="00594BD2" w:rsidP="00BE2798">
            <w:pPr>
              <w:numPr>
                <w:ilvl w:val="1"/>
                <w:numId w:val="6"/>
              </w:numPr>
              <w:tabs>
                <w:tab w:val="clear" w:pos="644"/>
                <w:tab w:val="left" w:pos="373"/>
              </w:tabs>
              <w:autoSpaceDE w:val="0"/>
              <w:autoSpaceDN w:val="0"/>
              <w:adjustRightInd w:val="0"/>
              <w:ind w:left="373" w:hanging="283"/>
              <w:rPr>
                <w:rFonts w:asciiTheme="minorHAnsi" w:hAnsiTheme="minorHAnsi" w:cstheme="minorHAnsi"/>
                <w:sz w:val="22"/>
                <w:szCs w:val="22"/>
                <w:lang w:eastAsia="en-AU"/>
              </w:rPr>
            </w:pPr>
            <w:r w:rsidRPr="00466D54">
              <w:rPr>
                <w:rFonts w:asciiTheme="minorHAnsi" w:hAnsiTheme="minorHAnsi" w:cstheme="minorHAnsi"/>
                <w:sz w:val="22"/>
                <w:szCs w:val="22"/>
              </w:rPr>
              <w:t>Hold</w:t>
            </w:r>
            <w:r w:rsidR="00271926" w:rsidRPr="00466D54">
              <w:rPr>
                <w:rFonts w:asciiTheme="minorHAnsi" w:hAnsiTheme="minorHAnsi" w:cstheme="minorHAnsi"/>
                <w:sz w:val="22"/>
                <w:szCs w:val="22"/>
              </w:rPr>
              <w:t xml:space="preserve"> responsibility to avoid</w:t>
            </w:r>
            <w:r w:rsidR="00DB75D2" w:rsidRPr="00466D54">
              <w:rPr>
                <w:rFonts w:asciiTheme="minorHAnsi" w:hAnsiTheme="minorHAnsi" w:cstheme="minorHAnsi"/>
                <w:sz w:val="22"/>
                <w:szCs w:val="22"/>
              </w:rPr>
              <w:t xml:space="preserve"> action that could t</w:t>
            </w:r>
            <w:r w:rsidR="00271926" w:rsidRPr="00466D54">
              <w:rPr>
                <w:rFonts w:asciiTheme="minorHAnsi" w:hAnsiTheme="minorHAnsi" w:cstheme="minorHAnsi"/>
                <w:sz w:val="22"/>
                <w:szCs w:val="22"/>
              </w:rPr>
              <w:t>hreaten the health or safety of themselves</w:t>
            </w:r>
            <w:r w:rsidR="00DB75D2" w:rsidRPr="00466D54">
              <w:rPr>
                <w:rFonts w:asciiTheme="minorHAnsi" w:hAnsiTheme="minorHAnsi" w:cstheme="minorHAnsi"/>
                <w:sz w:val="22"/>
                <w:szCs w:val="22"/>
              </w:rPr>
              <w:t>, other employees, customers or members of the public.</w:t>
            </w:r>
          </w:p>
        </w:tc>
      </w:tr>
      <w:tr w:rsidR="00982DA3" w:rsidRPr="00466D54" w14:paraId="28EE06D6" w14:textId="77777777" w:rsidTr="00782740">
        <w:tc>
          <w:tcPr>
            <w:tcW w:w="2037" w:type="dxa"/>
          </w:tcPr>
          <w:p w14:paraId="7659EA3F" w14:textId="77777777" w:rsidR="00982DA3" w:rsidRPr="00466D54" w:rsidRDefault="00982DA3" w:rsidP="00BE2798">
            <w:pPr>
              <w:tabs>
                <w:tab w:val="left" w:pos="352"/>
                <w:tab w:val="left" w:pos="703"/>
                <w:tab w:val="left" w:pos="1055"/>
                <w:tab w:val="left" w:pos="1406"/>
              </w:tabs>
              <w:rPr>
                <w:rFonts w:asciiTheme="minorHAnsi" w:hAnsiTheme="minorHAnsi" w:cstheme="minorHAnsi"/>
                <w:sz w:val="22"/>
                <w:szCs w:val="22"/>
              </w:rPr>
            </w:pPr>
            <w:r w:rsidRPr="00466D54">
              <w:rPr>
                <w:rFonts w:asciiTheme="minorHAnsi" w:hAnsiTheme="minorHAnsi" w:cstheme="minorHAnsi"/>
                <w:sz w:val="22"/>
                <w:szCs w:val="22"/>
              </w:rPr>
              <w:t>Good Citizenship</w:t>
            </w:r>
          </w:p>
        </w:tc>
        <w:tc>
          <w:tcPr>
            <w:tcW w:w="7092" w:type="dxa"/>
          </w:tcPr>
          <w:p w14:paraId="727C62FA" w14:textId="77777777" w:rsidR="00982DA3" w:rsidRPr="00466D54" w:rsidRDefault="00982DA3" w:rsidP="00172B97">
            <w:pPr>
              <w:numPr>
                <w:ilvl w:val="1"/>
                <w:numId w:val="6"/>
              </w:numPr>
              <w:tabs>
                <w:tab w:val="clear" w:pos="644"/>
                <w:tab w:val="left" w:pos="373"/>
              </w:tabs>
              <w:autoSpaceDE w:val="0"/>
              <w:autoSpaceDN w:val="0"/>
              <w:adjustRightInd w:val="0"/>
              <w:ind w:left="373" w:hanging="373"/>
              <w:rPr>
                <w:rFonts w:asciiTheme="minorHAnsi" w:hAnsiTheme="minorHAnsi" w:cstheme="minorHAnsi"/>
                <w:sz w:val="22"/>
                <w:szCs w:val="22"/>
              </w:rPr>
            </w:pPr>
            <w:r w:rsidRPr="00466D54">
              <w:rPr>
                <w:rFonts w:asciiTheme="minorHAnsi" w:hAnsiTheme="minorHAnsi" w:cstheme="minorHAnsi"/>
                <w:sz w:val="22"/>
                <w:szCs w:val="22"/>
              </w:rPr>
              <w:t xml:space="preserve">Holds personal accountability in ensuring continual focus on enhancing the </w:t>
            </w:r>
            <w:r w:rsidR="00172B97" w:rsidRPr="00466D54">
              <w:rPr>
                <w:rFonts w:asciiTheme="minorHAnsi" w:hAnsiTheme="minorHAnsi" w:cstheme="minorHAnsi"/>
                <w:sz w:val="22"/>
                <w:szCs w:val="22"/>
              </w:rPr>
              <w:t>staff and pupil</w:t>
            </w:r>
            <w:r w:rsidRPr="00466D54">
              <w:rPr>
                <w:rFonts w:asciiTheme="minorHAnsi" w:hAnsiTheme="minorHAnsi" w:cstheme="minorHAnsi"/>
                <w:sz w:val="22"/>
                <w:szCs w:val="22"/>
              </w:rPr>
              <w:t xml:space="preserve"> experience through actions, words and behaviour. Our </w:t>
            </w:r>
            <w:r w:rsidR="00172B97" w:rsidRPr="00466D54">
              <w:rPr>
                <w:rFonts w:asciiTheme="minorHAnsi" w:hAnsiTheme="minorHAnsi" w:cstheme="minorHAnsi"/>
                <w:sz w:val="22"/>
                <w:szCs w:val="22"/>
              </w:rPr>
              <w:t>pupils</w:t>
            </w:r>
            <w:r w:rsidRPr="00466D54">
              <w:rPr>
                <w:rFonts w:asciiTheme="minorHAnsi" w:hAnsiTheme="minorHAnsi" w:cstheme="minorHAnsi"/>
                <w:sz w:val="22"/>
                <w:szCs w:val="22"/>
              </w:rPr>
              <w:t xml:space="preserve"> are the most important members of our institution and must be treated as such</w:t>
            </w:r>
          </w:p>
        </w:tc>
      </w:tr>
    </w:tbl>
    <w:p w14:paraId="4E88F684" w14:textId="77777777" w:rsidR="008D12D3" w:rsidRPr="00466D54" w:rsidRDefault="008D12D3" w:rsidP="00FD431A">
      <w:pPr>
        <w:tabs>
          <w:tab w:val="left" w:pos="352"/>
          <w:tab w:val="left" w:pos="703"/>
          <w:tab w:val="left" w:pos="1055"/>
          <w:tab w:val="left" w:pos="1406"/>
        </w:tabs>
        <w:spacing w:before="60" w:after="120"/>
        <w:rPr>
          <w:rFonts w:asciiTheme="minorHAnsi" w:hAnsiTheme="minorHAnsi" w:cstheme="minorHAnsi"/>
          <w:b/>
          <w:sz w:val="22"/>
          <w:szCs w:val="22"/>
        </w:rPr>
      </w:pPr>
    </w:p>
    <w:p w14:paraId="7765F752" w14:textId="77777777" w:rsidR="00FD431A" w:rsidRPr="00466D54" w:rsidRDefault="00FD431A" w:rsidP="00FD431A">
      <w:pPr>
        <w:tabs>
          <w:tab w:val="left" w:pos="352"/>
          <w:tab w:val="left" w:pos="703"/>
          <w:tab w:val="left" w:pos="1055"/>
          <w:tab w:val="left" w:pos="1406"/>
        </w:tabs>
        <w:spacing w:before="60" w:after="120"/>
        <w:rPr>
          <w:rFonts w:asciiTheme="minorHAnsi" w:hAnsiTheme="minorHAnsi" w:cstheme="minorHAnsi"/>
          <w:b/>
          <w:sz w:val="22"/>
          <w:szCs w:val="22"/>
        </w:rPr>
      </w:pPr>
      <w:r w:rsidRPr="00466D54">
        <w:rPr>
          <w:rFonts w:asciiTheme="minorHAnsi" w:hAnsiTheme="minorHAnsi" w:cstheme="minorHAnsi"/>
          <w:b/>
          <w:sz w:val="22"/>
          <w:szCs w:val="22"/>
        </w:rPr>
        <w:t>Key Stakeholders:</w:t>
      </w:r>
    </w:p>
    <w:p w14:paraId="052384B2" w14:textId="368BDCA9" w:rsidR="00FD2C91" w:rsidRPr="00466D54" w:rsidRDefault="00FD431A" w:rsidP="00A539A9">
      <w:pPr>
        <w:autoSpaceDE w:val="0"/>
        <w:autoSpaceDN w:val="0"/>
        <w:adjustRightInd w:val="0"/>
        <w:spacing w:after="60" w:line="276" w:lineRule="auto"/>
        <w:rPr>
          <w:rFonts w:asciiTheme="minorHAnsi" w:hAnsiTheme="minorHAnsi" w:cstheme="minorHAnsi"/>
          <w:sz w:val="22"/>
          <w:szCs w:val="22"/>
        </w:rPr>
      </w:pPr>
      <w:r w:rsidRPr="00466D54">
        <w:rPr>
          <w:rFonts w:asciiTheme="minorHAnsi" w:hAnsiTheme="minorHAnsi" w:cstheme="minorHAnsi"/>
          <w:color w:val="000000"/>
          <w:sz w:val="22"/>
          <w:szCs w:val="22"/>
          <w:lang w:eastAsia="en-AU"/>
        </w:rPr>
        <w:t>Internal:</w:t>
      </w:r>
      <w:r w:rsidR="00466D54" w:rsidRPr="00466D54">
        <w:rPr>
          <w:rFonts w:asciiTheme="minorHAnsi" w:hAnsiTheme="minorHAnsi" w:cstheme="minorHAnsi"/>
          <w:color w:val="000000"/>
          <w:sz w:val="22"/>
          <w:szCs w:val="22"/>
          <w:lang w:eastAsia="en-AU"/>
        </w:rPr>
        <w:t xml:space="preserve"> Pupils</w:t>
      </w:r>
      <w:r w:rsidR="00A539A9">
        <w:rPr>
          <w:rFonts w:asciiTheme="minorHAnsi" w:hAnsiTheme="minorHAnsi" w:cstheme="minorHAnsi"/>
          <w:color w:val="000000"/>
          <w:sz w:val="22"/>
          <w:szCs w:val="22"/>
          <w:lang w:eastAsia="en-AU"/>
        </w:rPr>
        <w:t xml:space="preserve"> and </w:t>
      </w:r>
      <w:r w:rsidR="00466D54" w:rsidRPr="00466D54">
        <w:rPr>
          <w:rFonts w:asciiTheme="minorHAnsi" w:hAnsiTheme="minorHAnsi" w:cstheme="minorHAnsi"/>
          <w:color w:val="000000"/>
          <w:sz w:val="22"/>
          <w:szCs w:val="22"/>
          <w:lang w:eastAsia="en-AU"/>
        </w:rPr>
        <w:t>staff</w:t>
      </w:r>
    </w:p>
    <w:p w14:paraId="3EA64B86" w14:textId="134447A7" w:rsidR="00570946" w:rsidRPr="00466D54" w:rsidRDefault="008C3ADA" w:rsidP="009C14AA">
      <w:pPr>
        <w:autoSpaceDE w:val="0"/>
        <w:autoSpaceDN w:val="0"/>
        <w:adjustRightInd w:val="0"/>
        <w:spacing w:after="60" w:line="276" w:lineRule="auto"/>
        <w:rPr>
          <w:rFonts w:asciiTheme="minorHAnsi" w:hAnsiTheme="minorHAnsi" w:cstheme="minorHAnsi"/>
          <w:b/>
          <w:sz w:val="22"/>
          <w:szCs w:val="22"/>
        </w:rPr>
      </w:pPr>
      <w:r w:rsidRPr="00466D54">
        <w:rPr>
          <w:rFonts w:asciiTheme="minorHAnsi" w:hAnsiTheme="minorHAnsi" w:cstheme="minorHAnsi"/>
          <w:sz w:val="22"/>
          <w:szCs w:val="22"/>
          <w:lang w:eastAsia="en-AU"/>
        </w:rPr>
        <w:t>External:</w:t>
      </w:r>
      <w:r w:rsidR="00A539A9">
        <w:rPr>
          <w:rFonts w:asciiTheme="minorHAnsi" w:hAnsiTheme="minorHAnsi" w:cstheme="minorHAnsi"/>
          <w:sz w:val="22"/>
          <w:szCs w:val="22"/>
          <w:lang w:eastAsia="en-AU"/>
        </w:rPr>
        <w:t xml:space="preserve"> Parents, carers and stakeholders</w:t>
      </w:r>
    </w:p>
    <w:p w14:paraId="43C59FB7" w14:textId="77777777" w:rsidR="0040241A" w:rsidRPr="00466D54" w:rsidRDefault="0040241A" w:rsidP="0040241A">
      <w:pPr>
        <w:tabs>
          <w:tab w:val="left" w:pos="352"/>
          <w:tab w:val="left" w:pos="703"/>
          <w:tab w:val="left" w:pos="1055"/>
          <w:tab w:val="left" w:pos="1406"/>
        </w:tabs>
        <w:spacing w:before="60" w:after="120" w:line="276" w:lineRule="auto"/>
        <w:rPr>
          <w:rFonts w:asciiTheme="minorHAnsi" w:hAnsiTheme="minorHAnsi" w:cstheme="minorHAnsi"/>
          <w:b/>
          <w:sz w:val="22"/>
          <w:szCs w:val="22"/>
        </w:rPr>
      </w:pPr>
      <w:r w:rsidRPr="00466D54">
        <w:rPr>
          <w:rFonts w:asciiTheme="minorHAnsi" w:hAnsiTheme="minorHAnsi" w:cstheme="minorHAnsi"/>
          <w:b/>
          <w:sz w:val="22"/>
          <w:szCs w:val="22"/>
        </w:rPr>
        <w:t>Knowledge, skill and experience requirements</w:t>
      </w:r>
      <w:r w:rsidR="00746EEE" w:rsidRPr="00466D54">
        <w:rPr>
          <w:rFonts w:asciiTheme="minorHAnsi" w:hAnsiTheme="minorHAnsi" w:cstheme="minorHAnsi"/>
          <w:b/>
          <w:color w:val="FF0000"/>
          <w:sz w:val="22"/>
          <w:szCs w:val="22"/>
        </w:rPr>
        <w:t xml:space="preserve"> </w:t>
      </w:r>
    </w:p>
    <w:p w14:paraId="0F8CF8FD" w14:textId="7E419C75" w:rsidR="00570946" w:rsidRDefault="00B504E0">
      <w:pPr>
        <w:autoSpaceDE w:val="0"/>
        <w:autoSpaceDN w:val="0"/>
        <w:adjustRightInd w:val="0"/>
        <w:spacing w:after="60" w:line="276" w:lineRule="auto"/>
        <w:rPr>
          <w:rFonts w:asciiTheme="minorHAnsi" w:hAnsiTheme="minorHAnsi" w:cstheme="minorHAnsi"/>
          <w:color w:val="000000"/>
          <w:sz w:val="22"/>
          <w:szCs w:val="22"/>
          <w:lang w:eastAsia="en-AU"/>
        </w:rPr>
      </w:pPr>
      <w:r w:rsidRPr="00466D54">
        <w:rPr>
          <w:rFonts w:asciiTheme="minorHAnsi" w:hAnsiTheme="minorHAnsi" w:cstheme="minorHAnsi"/>
          <w:color w:val="000000"/>
          <w:sz w:val="22"/>
          <w:szCs w:val="22"/>
          <w:lang w:eastAsia="en-AU"/>
        </w:rPr>
        <w:t>Essential:</w:t>
      </w:r>
    </w:p>
    <w:p w14:paraId="361C2413" w14:textId="23A397AE" w:rsidR="00A539A9" w:rsidRDefault="00A539A9" w:rsidP="00A539A9">
      <w:pPr>
        <w:pStyle w:val="ListParagraph"/>
        <w:numPr>
          <w:ilvl w:val="0"/>
          <w:numId w:val="31"/>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Ability to organise one’s own work, to prioritise tasks and keep to deadlines</w:t>
      </w:r>
    </w:p>
    <w:p w14:paraId="2E56D7F0" w14:textId="7D00D2CA" w:rsidR="00A539A9" w:rsidRDefault="00A539A9" w:rsidP="00A539A9">
      <w:pPr>
        <w:pStyle w:val="ListParagraph"/>
        <w:numPr>
          <w:ilvl w:val="0"/>
          <w:numId w:val="31"/>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Ability to work independently and support the work of the team</w:t>
      </w:r>
    </w:p>
    <w:p w14:paraId="5487BA26" w14:textId="55FEB145" w:rsidR="00A539A9" w:rsidRDefault="00A539A9" w:rsidP="00A539A9">
      <w:pPr>
        <w:pStyle w:val="ListParagraph"/>
        <w:numPr>
          <w:ilvl w:val="0"/>
          <w:numId w:val="31"/>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Ability to be flexible and respond effectively to the ‘unexpected’</w:t>
      </w:r>
    </w:p>
    <w:p w14:paraId="113FF9F3" w14:textId="007540DA" w:rsidR="00A539A9" w:rsidRDefault="00A539A9" w:rsidP="00A539A9">
      <w:pPr>
        <w:pStyle w:val="ListParagraph"/>
        <w:numPr>
          <w:ilvl w:val="0"/>
          <w:numId w:val="31"/>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Ability to communicate and interact effectively with adults and children and young people</w:t>
      </w:r>
    </w:p>
    <w:p w14:paraId="2792F3B1" w14:textId="66F78DEA" w:rsidR="00A539A9" w:rsidRDefault="00A539A9" w:rsidP="00A539A9">
      <w:pPr>
        <w:pStyle w:val="ListParagraph"/>
        <w:numPr>
          <w:ilvl w:val="0"/>
          <w:numId w:val="31"/>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Ability to apply instructions given by teachers or supervisors</w:t>
      </w:r>
    </w:p>
    <w:p w14:paraId="2F4BF637" w14:textId="764DE852" w:rsidR="00A539A9" w:rsidRDefault="00A539A9" w:rsidP="00A539A9">
      <w:pPr>
        <w:pStyle w:val="ListParagraph"/>
        <w:numPr>
          <w:ilvl w:val="0"/>
          <w:numId w:val="31"/>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Ability to maintain confidentiality of pupil information</w:t>
      </w:r>
    </w:p>
    <w:p w14:paraId="25D67DB0" w14:textId="4E32C6EE" w:rsidR="00A539A9" w:rsidRDefault="00A539A9" w:rsidP="00A539A9">
      <w:pPr>
        <w:pStyle w:val="ListParagraph"/>
        <w:numPr>
          <w:ilvl w:val="0"/>
          <w:numId w:val="31"/>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Ability to demonstrate respect for pupils and be able to listen to their views</w:t>
      </w:r>
    </w:p>
    <w:p w14:paraId="4ACEEBFB" w14:textId="77777777" w:rsidR="00BB1C0C" w:rsidRPr="00BB1C0C" w:rsidRDefault="00BB1C0C" w:rsidP="00BB1C0C">
      <w:pPr>
        <w:pStyle w:val="ListParagraph"/>
        <w:numPr>
          <w:ilvl w:val="0"/>
          <w:numId w:val="31"/>
        </w:numPr>
        <w:autoSpaceDE w:val="0"/>
        <w:autoSpaceDN w:val="0"/>
        <w:adjustRightInd w:val="0"/>
        <w:spacing w:after="60" w:line="276" w:lineRule="auto"/>
        <w:rPr>
          <w:rFonts w:asciiTheme="minorHAnsi" w:hAnsiTheme="minorHAnsi" w:cstheme="minorHAnsi"/>
          <w:color w:val="000000"/>
          <w:sz w:val="22"/>
          <w:szCs w:val="22"/>
        </w:rPr>
      </w:pPr>
      <w:r w:rsidRPr="00BB1C0C">
        <w:rPr>
          <w:rFonts w:asciiTheme="minorHAnsi" w:hAnsiTheme="minorHAnsi" w:cstheme="minorHAnsi"/>
          <w:color w:val="000000"/>
          <w:sz w:val="22"/>
          <w:szCs w:val="22"/>
        </w:rPr>
        <w:t>Willingness to successfully complete the range of training relevant to the job</w:t>
      </w:r>
    </w:p>
    <w:p w14:paraId="0D066EA2" w14:textId="77777777" w:rsidR="00BB1C0C" w:rsidRPr="00BB1C0C" w:rsidRDefault="00BB1C0C" w:rsidP="00BB1C0C">
      <w:pPr>
        <w:pStyle w:val="ListParagraph"/>
        <w:autoSpaceDE w:val="0"/>
        <w:autoSpaceDN w:val="0"/>
        <w:adjustRightInd w:val="0"/>
        <w:spacing w:after="60" w:line="276" w:lineRule="auto"/>
        <w:ind w:left="360"/>
        <w:rPr>
          <w:rFonts w:asciiTheme="minorHAnsi" w:hAnsiTheme="minorHAnsi" w:cstheme="minorHAnsi"/>
          <w:color w:val="000000"/>
          <w:sz w:val="22"/>
          <w:szCs w:val="22"/>
        </w:rPr>
      </w:pPr>
    </w:p>
    <w:p w14:paraId="0AD02E01" w14:textId="029FE851" w:rsidR="00030165" w:rsidRDefault="00B504E0" w:rsidP="009C14AA">
      <w:pPr>
        <w:autoSpaceDE w:val="0"/>
        <w:autoSpaceDN w:val="0"/>
        <w:adjustRightInd w:val="0"/>
        <w:spacing w:after="60" w:line="276" w:lineRule="auto"/>
        <w:rPr>
          <w:rFonts w:asciiTheme="minorHAnsi" w:hAnsiTheme="minorHAnsi" w:cstheme="minorHAnsi"/>
          <w:sz w:val="22"/>
          <w:szCs w:val="22"/>
          <w:lang w:eastAsia="en-AU"/>
        </w:rPr>
      </w:pPr>
      <w:r w:rsidRPr="00466D54">
        <w:rPr>
          <w:rFonts w:asciiTheme="minorHAnsi" w:hAnsiTheme="minorHAnsi" w:cstheme="minorHAnsi"/>
          <w:sz w:val="22"/>
          <w:szCs w:val="22"/>
          <w:lang w:eastAsia="en-AU"/>
        </w:rPr>
        <w:t>Desirable:</w:t>
      </w:r>
    </w:p>
    <w:p w14:paraId="4BA01084" w14:textId="2A7A1E79" w:rsidR="00A539A9" w:rsidRPr="00A539A9" w:rsidRDefault="00A539A9" w:rsidP="00A539A9">
      <w:pPr>
        <w:pStyle w:val="ListParagraph"/>
        <w:numPr>
          <w:ilvl w:val="0"/>
          <w:numId w:val="32"/>
        </w:numPr>
        <w:autoSpaceDE w:val="0"/>
        <w:autoSpaceDN w:val="0"/>
        <w:adjustRightInd w:val="0"/>
        <w:spacing w:after="60" w:line="276" w:lineRule="auto"/>
        <w:rPr>
          <w:rFonts w:asciiTheme="minorHAnsi" w:hAnsiTheme="minorHAnsi" w:cstheme="minorHAnsi"/>
          <w:b/>
          <w:sz w:val="22"/>
          <w:szCs w:val="22"/>
        </w:rPr>
      </w:pPr>
      <w:r>
        <w:rPr>
          <w:rFonts w:asciiTheme="minorHAnsi" w:hAnsiTheme="minorHAnsi" w:cstheme="minorHAnsi"/>
          <w:sz w:val="22"/>
          <w:szCs w:val="22"/>
        </w:rPr>
        <w:t>Hold First Aid Certificate or be willing to complete the training</w:t>
      </w:r>
    </w:p>
    <w:p w14:paraId="29EFC88C" w14:textId="4352F4DC" w:rsidR="00A539A9" w:rsidRPr="00A539A9" w:rsidRDefault="00A539A9" w:rsidP="00A539A9">
      <w:pPr>
        <w:pStyle w:val="ListParagraph"/>
        <w:numPr>
          <w:ilvl w:val="0"/>
          <w:numId w:val="32"/>
        </w:numPr>
        <w:autoSpaceDE w:val="0"/>
        <w:autoSpaceDN w:val="0"/>
        <w:adjustRightInd w:val="0"/>
        <w:spacing w:after="60" w:line="276" w:lineRule="auto"/>
        <w:rPr>
          <w:rFonts w:asciiTheme="minorHAnsi" w:hAnsiTheme="minorHAnsi" w:cstheme="minorHAnsi"/>
          <w:b/>
          <w:sz w:val="22"/>
          <w:szCs w:val="22"/>
        </w:rPr>
      </w:pPr>
      <w:r>
        <w:rPr>
          <w:rFonts w:asciiTheme="minorHAnsi" w:hAnsiTheme="minorHAnsi" w:cstheme="minorHAnsi"/>
          <w:sz w:val="22"/>
          <w:szCs w:val="22"/>
        </w:rPr>
        <w:t>An understanding of health, safety and security issues in schools.</w:t>
      </w:r>
    </w:p>
    <w:p w14:paraId="60887B9B" w14:textId="72AF1C67" w:rsidR="00A539A9" w:rsidRPr="00BB1C0C" w:rsidRDefault="00A539A9" w:rsidP="00A539A9">
      <w:pPr>
        <w:pStyle w:val="ListParagraph"/>
        <w:numPr>
          <w:ilvl w:val="0"/>
          <w:numId w:val="32"/>
        </w:numPr>
        <w:autoSpaceDE w:val="0"/>
        <w:autoSpaceDN w:val="0"/>
        <w:adjustRightInd w:val="0"/>
        <w:spacing w:after="60" w:line="276" w:lineRule="auto"/>
        <w:rPr>
          <w:rFonts w:asciiTheme="minorHAnsi" w:hAnsiTheme="minorHAnsi" w:cstheme="minorHAnsi"/>
          <w:sz w:val="22"/>
          <w:szCs w:val="22"/>
        </w:rPr>
      </w:pPr>
      <w:r w:rsidRPr="00BB1C0C">
        <w:rPr>
          <w:rFonts w:asciiTheme="minorHAnsi" w:hAnsiTheme="minorHAnsi" w:cstheme="minorHAnsi"/>
          <w:sz w:val="22"/>
          <w:szCs w:val="22"/>
        </w:rPr>
        <w:t>Experience, on a voluntary or paid basis of working with children or young people</w:t>
      </w:r>
    </w:p>
    <w:p w14:paraId="42E19627" w14:textId="3E47B1CB" w:rsidR="00A539A9" w:rsidRPr="00BB1C0C" w:rsidRDefault="00BB1C0C" w:rsidP="00A539A9">
      <w:pPr>
        <w:pStyle w:val="ListParagraph"/>
        <w:numPr>
          <w:ilvl w:val="0"/>
          <w:numId w:val="32"/>
        </w:numPr>
        <w:autoSpaceDE w:val="0"/>
        <w:autoSpaceDN w:val="0"/>
        <w:adjustRightInd w:val="0"/>
        <w:spacing w:after="60" w:line="276" w:lineRule="auto"/>
        <w:rPr>
          <w:rFonts w:asciiTheme="minorHAnsi" w:hAnsiTheme="minorHAnsi" w:cstheme="minorHAnsi"/>
          <w:sz w:val="22"/>
          <w:szCs w:val="22"/>
        </w:rPr>
      </w:pPr>
      <w:r w:rsidRPr="00BB1C0C">
        <w:rPr>
          <w:rFonts w:asciiTheme="minorHAnsi" w:hAnsiTheme="minorHAnsi" w:cstheme="minorHAnsi"/>
          <w:sz w:val="22"/>
          <w:szCs w:val="22"/>
        </w:rPr>
        <w:t>Previo</w:t>
      </w:r>
      <w:r>
        <w:rPr>
          <w:rFonts w:asciiTheme="minorHAnsi" w:hAnsiTheme="minorHAnsi" w:cstheme="minorHAnsi"/>
          <w:sz w:val="22"/>
          <w:szCs w:val="22"/>
        </w:rPr>
        <w:t>us</w:t>
      </w:r>
      <w:r w:rsidRPr="00BB1C0C">
        <w:rPr>
          <w:rFonts w:asciiTheme="minorHAnsi" w:hAnsiTheme="minorHAnsi" w:cstheme="minorHAnsi"/>
          <w:sz w:val="22"/>
          <w:szCs w:val="22"/>
        </w:rPr>
        <w:t xml:space="preserve"> experience of working in a school, nursery or playgroup (on a paid or voluntary basis)</w:t>
      </w:r>
    </w:p>
    <w:p w14:paraId="1C1D7D1C" w14:textId="39FD9329" w:rsidR="00BB1C0C" w:rsidRPr="00BB1C0C" w:rsidRDefault="00BB1C0C" w:rsidP="00A539A9">
      <w:pPr>
        <w:pStyle w:val="ListParagraph"/>
        <w:numPr>
          <w:ilvl w:val="0"/>
          <w:numId w:val="32"/>
        </w:numPr>
        <w:autoSpaceDE w:val="0"/>
        <w:autoSpaceDN w:val="0"/>
        <w:adjustRightInd w:val="0"/>
        <w:spacing w:after="60" w:line="276" w:lineRule="auto"/>
        <w:rPr>
          <w:rFonts w:asciiTheme="minorHAnsi" w:hAnsiTheme="minorHAnsi" w:cstheme="minorHAnsi"/>
          <w:sz w:val="22"/>
          <w:szCs w:val="22"/>
        </w:rPr>
      </w:pPr>
      <w:r>
        <w:rPr>
          <w:rFonts w:asciiTheme="minorHAnsi" w:hAnsiTheme="minorHAnsi" w:cstheme="minorHAnsi"/>
          <w:sz w:val="22"/>
          <w:szCs w:val="22"/>
        </w:rPr>
        <w:t>Willingness and motivation to develop own skills.</w:t>
      </w:r>
    </w:p>
    <w:p w14:paraId="566CD450" w14:textId="77777777" w:rsidR="00030165" w:rsidRPr="00466D54" w:rsidRDefault="00030165" w:rsidP="00030165">
      <w:pPr>
        <w:spacing w:before="60" w:after="120"/>
        <w:rPr>
          <w:rFonts w:asciiTheme="minorHAnsi" w:hAnsiTheme="minorHAnsi" w:cstheme="minorHAnsi"/>
          <w:b/>
          <w:sz w:val="22"/>
          <w:szCs w:val="22"/>
        </w:rPr>
      </w:pPr>
    </w:p>
    <w:p w14:paraId="2819EF95" w14:textId="77777777" w:rsidR="00BB62A1" w:rsidRPr="00466D54" w:rsidRDefault="00D3669F" w:rsidP="00280C58">
      <w:pPr>
        <w:spacing w:before="60" w:after="120"/>
        <w:rPr>
          <w:rFonts w:asciiTheme="minorHAnsi" w:hAnsiTheme="minorHAnsi" w:cstheme="minorHAnsi"/>
          <w:b/>
          <w:sz w:val="22"/>
          <w:szCs w:val="22"/>
        </w:rPr>
      </w:pPr>
      <w:r w:rsidRPr="00466D54">
        <w:rPr>
          <w:rFonts w:asciiTheme="minorHAnsi" w:hAnsiTheme="minorHAnsi" w:cstheme="minorHAnsi"/>
          <w:b/>
          <w:sz w:val="22"/>
          <w:szCs w:val="22"/>
        </w:rPr>
        <w:t>Key b</w:t>
      </w:r>
      <w:r w:rsidR="00BB62A1" w:rsidRPr="00466D54">
        <w:rPr>
          <w:rFonts w:asciiTheme="minorHAnsi" w:hAnsiTheme="minorHAnsi" w:cstheme="minorHAnsi"/>
          <w:b/>
          <w:sz w:val="22"/>
          <w:szCs w:val="22"/>
        </w:rPr>
        <w:t>ehaviours:</w:t>
      </w:r>
    </w:p>
    <w:p w14:paraId="0608FDE6" w14:textId="77777777" w:rsidR="0049586B" w:rsidRPr="00466D54" w:rsidRDefault="0049586B" w:rsidP="00BE2798">
      <w:pPr>
        <w:pStyle w:val="ListParagraph"/>
        <w:numPr>
          <w:ilvl w:val="0"/>
          <w:numId w:val="14"/>
        </w:numPr>
        <w:spacing w:line="276" w:lineRule="auto"/>
        <w:ind w:left="720" w:hanging="294"/>
        <w:rPr>
          <w:rFonts w:asciiTheme="minorHAnsi" w:hAnsiTheme="minorHAnsi" w:cstheme="minorHAnsi"/>
          <w:sz w:val="22"/>
          <w:szCs w:val="22"/>
        </w:rPr>
      </w:pPr>
      <w:r w:rsidRPr="00466D54">
        <w:rPr>
          <w:rFonts w:asciiTheme="minorHAnsi" w:hAnsiTheme="minorHAnsi" w:cstheme="minorHAnsi"/>
          <w:sz w:val="22"/>
          <w:szCs w:val="22"/>
        </w:rPr>
        <w:t xml:space="preserve">Demonstrate </w:t>
      </w:r>
      <w:r w:rsidR="00A52812" w:rsidRPr="00466D54">
        <w:rPr>
          <w:rFonts w:asciiTheme="minorHAnsi" w:hAnsiTheme="minorHAnsi" w:cstheme="minorHAnsi"/>
          <w:sz w:val="22"/>
          <w:szCs w:val="22"/>
        </w:rPr>
        <w:t xml:space="preserve">and role model </w:t>
      </w:r>
      <w:r w:rsidR="00BE2798" w:rsidRPr="00466D54">
        <w:rPr>
          <w:rFonts w:asciiTheme="minorHAnsi" w:hAnsiTheme="minorHAnsi" w:cstheme="minorHAnsi"/>
          <w:sz w:val="22"/>
          <w:szCs w:val="22"/>
        </w:rPr>
        <w:t xml:space="preserve">Trust </w:t>
      </w:r>
      <w:r w:rsidR="00A52812" w:rsidRPr="00466D54">
        <w:rPr>
          <w:rFonts w:asciiTheme="minorHAnsi" w:hAnsiTheme="minorHAnsi" w:cstheme="minorHAnsi"/>
          <w:sz w:val="22"/>
          <w:szCs w:val="22"/>
        </w:rPr>
        <w:t>values</w:t>
      </w:r>
      <w:r w:rsidR="00502CC2" w:rsidRPr="00466D54">
        <w:rPr>
          <w:rFonts w:asciiTheme="minorHAnsi" w:hAnsiTheme="minorHAnsi" w:cstheme="minorHAnsi"/>
          <w:sz w:val="22"/>
          <w:szCs w:val="22"/>
        </w:rPr>
        <w:t xml:space="preserve"> which are:</w:t>
      </w:r>
    </w:p>
    <w:p w14:paraId="22012112" w14:textId="77777777" w:rsidR="00502CC2" w:rsidRPr="00466D54" w:rsidRDefault="00502CC2" w:rsidP="00502CC2">
      <w:pPr>
        <w:pStyle w:val="Default"/>
        <w:rPr>
          <w:rFonts w:asciiTheme="minorHAnsi" w:hAnsiTheme="minorHAnsi" w:cstheme="minorHAnsi"/>
          <w:sz w:val="22"/>
          <w:szCs w:val="22"/>
        </w:rPr>
      </w:pPr>
    </w:p>
    <w:p w14:paraId="205E7214" w14:textId="77777777" w:rsidR="00BE2798" w:rsidRPr="00466D54"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466D54">
        <w:rPr>
          <w:rFonts w:asciiTheme="minorHAnsi" w:hAnsiTheme="minorHAnsi" w:cstheme="minorHAnsi"/>
          <w:b/>
          <w:i/>
          <w:color w:val="660066"/>
          <w:sz w:val="22"/>
          <w:szCs w:val="22"/>
          <w:lang w:val="en-GB" w:eastAsia="en-GB"/>
        </w:rPr>
        <w:t>Passion</w:t>
      </w:r>
    </w:p>
    <w:p w14:paraId="624B2821" w14:textId="77777777" w:rsidR="00BE2798" w:rsidRPr="00466D54"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466D54">
        <w:rPr>
          <w:rFonts w:asciiTheme="minorHAnsi" w:hAnsiTheme="minorHAnsi" w:cstheme="minorHAnsi"/>
          <w:b/>
          <w:i/>
          <w:color w:val="660066"/>
          <w:sz w:val="22"/>
          <w:szCs w:val="22"/>
          <w:lang w:val="en-GB" w:eastAsia="en-GB"/>
        </w:rPr>
        <w:t>Respect</w:t>
      </w:r>
    </w:p>
    <w:p w14:paraId="784F6309" w14:textId="77777777" w:rsidR="00BE2798" w:rsidRPr="00466D54"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466D54">
        <w:rPr>
          <w:rFonts w:asciiTheme="minorHAnsi" w:hAnsiTheme="minorHAnsi" w:cstheme="minorHAnsi"/>
          <w:b/>
          <w:i/>
          <w:color w:val="660066"/>
          <w:sz w:val="22"/>
          <w:szCs w:val="22"/>
          <w:lang w:val="en-GB" w:eastAsia="en-GB"/>
        </w:rPr>
        <w:t>Inclusion</w:t>
      </w:r>
    </w:p>
    <w:p w14:paraId="18974370" w14:textId="77777777" w:rsidR="00BE2798" w:rsidRPr="00466D54"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466D54">
        <w:rPr>
          <w:rFonts w:asciiTheme="minorHAnsi" w:hAnsiTheme="minorHAnsi" w:cstheme="minorHAnsi"/>
          <w:b/>
          <w:i/>
          <w:color w:val="660066"/>
          <w:sz w:val="22"/>
          <w:szCs w:val="22"/>
          <w:lang w:val="en-GB" w:eastAsia="en-GB"/>
        </w:rPr>
        <w:t>Challenge</w:t>
      </w:r>
    </w:p>
    <w:p w14:paraId="7E02DA34" w14:textId="77777777" w:rsidR="00A702B9" w:rsidRPr="000A5532" w:rsidRDefault="00BE2798" w:rsidP="00A61B32">
      <w:pPr>
        <w:numPr>
          <w:ilvl w:val="0"/>
          <w:numId w:val="29"/>
        </w:numPr>
        <w:spacing w:before="60" w:after="120"/>
        <w:ind w:left="426" w:firstLine="0"/>
        <w:rPr>
          <w:rFonts w:asciiTheme="minorHAnsi" w:hAnsiTheme="minorHAnsi" w:cstheme="minorHAnsi"/>
          <w:i/>
          <w:sz w:val="22"/>
          <w:szCs w:val="22"/>
        </w:rPr>
      </w:pPr>
      <w:r w:rsidRPr="000A5532">
        <w:rPr>
          <w:rFonts w:asciiTheme="minorHAnsi" w:hAnsiTheme="minorHAnsi" w:cstheme="minorHAnsi"/>
          <w:b/>
          <w:i/>
          <w:color w:val="660066"/>
          <w:sz w:val="22"/>
          <w:szCs w:val="22"/>
          <w:lang w:val="en-GB" w:eastAsia="en-GB"/>
        </w:rPr>
        <w:t>Openness</w:t>
      </w:r>
    </w:p>
    <w:sectPr w:rsidR="00A702B9" w:rsidRPr="000A5532" w:rsidSect="00F81FA2">
      <w:headerReference w:type="default" r:id="rId11"/>
      <w:footerReference w:type="default" r:id="rId12"/>
      <w:pgSz w:w="11906" w:h="16838"/>
      <w:pgMar w:top="1079" w:right="1274" w:bottom="107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B362D7" w14:textId="77777777" w:rsidR="00D27DB6" w:rsidRDefault="00D27DB6">
      <w:r>
        <w:separator/>
      </w:r>
    </w:p>
  </w:endnote>
  <w:endnote w:type="continuationSeparator" w:id="0">
    <w:p w14:paraId="59E374F2" w14:textId="77777777" w:rsidR="00D27DB6" w:rsidRDefault="00D27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E7AEAB" w14:textId="2DF770C4" w:rsidR="001F6718" w:rsidRPr="009452CD" w:rsidRDefault="001F6718" w:rsidP="009452CD">
    <w:pPr>
      <w:pStyle w:val="Footer"/>
      <w:jc w:val="right"/>
      <w:rPr>
        <w:rFonts w:ascii="Arial" w:hAnsi="Arial" w:cs="Arial"/>
        <w:sz w:val="14"/>
        <w:szCs w:val="14"/>
      </w:rPr>
    </w:pPr>
    <w:r w:rsidRPr="009452CD">
      <w:rPr>
        <w:sz w:val="14"/>
        <w:szCs w:val="14"/>
      </w:rPr>
      <w:tab/>
    </w:r>
    <w:r>
      <w:rPr>
        <w:rFonts w:ascii="Arial" w:hAnsi="Arial" w:cs="Arial"/>
        <w:sz w:val="14"/>
        <w:szCs w:val="14"/>
      </w:rPr>
      <w:t>Job Description</w:t>
    </w:r>
    <w:sdt>
      <w:sdtPr>
        <w:rPr>
          <w:rFonts w:ascii="Arial" w:hAnsi="Arial" w:cs="Arial"/>
          <w:sz w:val="14"/>
          <w:szCs w:val="14"/>
        </w:rPr>
        <w:id w:val="1996748394"/>
        <w:docPartObj>
          <w:docPartGallery w:val="Page Numbers (Bottom of Page)"/>
          <w:docPartUnique/>
        </w:docPartObj>
      </w:sdtPr>
      <w:sdtEndPr>
        <w:rPr>
          <w:noProof/>
        </w:rPr>
      </w:sdtEndPr>
      <w:sdtContent>
        <w:r w:rsidRPr="009452CD">
          <w:rPr>
            <w:rFonts w:ascii="Arial" w:hAnsi="Arial" w:cs="Arial"/>
            <w:sz w:val="14"/>
            <w:szCs w:val="14"/>
          </w:rPr>
          <w:t xml:space="preserve"> | Page </w:t>
        </w:r>
        <w:r w:rsidRPr="009452CD">
          <w:rPr>
            <w:rFonts w:ascii="Arial" w:hAnsi="Arial" w:cs="Arial"/>
            <w:sz w:val="14"/>
            <w:szCs w:val="14"/>
          </w:rPr>
          <w:fldChar w:fldCharType="begin"/>
        </w:r>
        <w:r w:rsidRPr="009452CD">
          <w:rPr>
            <w:rFonts w:ascii="Arial" w:hAnsi="Arial" w:cs="Arial"/>
            <w:sz w:val="14"/>
            <w:szCs w:val="14"/>
          </w:rPr>
          <w:instrText xml:space="preserve"> PAGE   \* MERGEFORMAT </w:instrText>
        </w:r>
        <w:r w:rsidRPr="009452CD">
          <w:rPr>
            <w:rFonts w:ascii="Arial" w:hAnsi="Arial" w:cs="Arial"/>
            <w:sz w:val="14"/>
            <w:szCs w:val="14"/>
          </w:rPr>
          <w:fldChar w:fldCharType="separate"/>
        </w:r>
        <w:r w:rsidR="00336820">
          <w:rPr>
            <w:rFonts w:ascii="Arial" w:hAnsi="Arial" w:cs="Arial"/>
            <w:noProof/>
            <w:sz w:val="14"/>
            <w:szCs w:val="14"/>
          </w:rPr>
          <w:t>1</w:t>
        </w:r>
        <w:r w:rsidRPr="009452CD">
          <w:rPr>
            <w:rFonts w:ascii="Arial" w:hAnsi="Arial" w:cs="Arial"/>
            <w:noProof/>
            <w:sz w:val="14"/>
            <w:szCs w:val="14"/>
          </w:rPr>
          <w:fldChar w:fldCharType="end"/>
        </w:r>
      </w:sdtContent>
    </w:sdt>
  </w:p>
  <w:p w14:paraId="5F24DC17" w14:textId="77777777" w:rsidR="001F6718" w:rsidRPr="008678A7" w:rsidRDefault="001F6718" w:rsidP="009452CD">
    <w:pPr>
      <w:pStyle w:val="Footer"/>
      <w:tabs>
        <w:tab w:val="clear" w:pos="4153"/>
        <w:tab w:val="clear" w:pos="8306"/>
        <w:tab w:val="left" w:pos="7635"/>
      </w:tabs>
      <w:rPr>
        <w:rFonts w:ascii="Trebuchet MS" w:hAnsi="Trebuchet MS"/>
      </w:rPr>
    </w:pPr>
    <w:r w:rsidRPr="009452CD">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1C55DE" w14:textId="77777777" w:rsidR="00D27DB6" w:rsidRDefault="00D27DB6">
      <w:r>
        <w:separator/>
      </w:r>
    </w:p>
  </w:footnote>
  <w:footnote w:type="continuationSeparator" w:id="0">
    <w:p w14:paraId="6E16F49F" w14:textId="77777777" w:rsidR="00D27DB6" w:rsidRDefault="00D27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233C93" w14:textId="77777777" w:rsidR="001F6718" w:rsidRPr="00333323" w:rsidRDefault="003C0879" w:rsidP="003C0879">
    <w:pPr>
      <w:pStyle w:val="Header"/>
      <w:jc w:val="center"/>
      <w:rPr>
        <w:rFonts w:ascii="Arial" w:hAnsi="Arial" w:cs="Arial"/>
        <w:b/>
        <w:color w:val="FF0000"/>
      </w:rPr>
    </w:pPr>
    <w:r>
      <w:rPr>
        <w:noProof/>
        <w:lang w:val="en-GB" w:eastAsia="en-GB"/>
      </w:rPr>
      <w:drawing>
        <wp:inline distT="0" distB="0" distL="0" distR="0" wp14:anchorId="651DD6B3" wp14:editId="44C27BF3">
          <wp:extent cx="2924175" cy="847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924175" cy="847725"/>
                  </a:xfrm>
                  <a:prstGeom prst="rect">
                    <a:avLst/>
                  </a:prstGeom>
                </pic:spPr>
              </pic:pic>
            </a:graphicData>
          </a:graphic>
        </wp:inline>
      </w:drawing>
    </w:r>
    <w:r>
      <w:rPr>
        <w:rFonts w:ascii="Century Gothic" w:hAnsi="Century Gothic" w:cs="Arial"/>
        <w:b/>
        <w:color w:val="660066"/>
        <w:sz w:val="40"/>
        <w:szCs w:val="40"/>
      </w:rPr>
      <w:tab/>
    </w:r>
    <w:r w:rsidR="001F6718" w:rsidRPr="003C0879">
      <w:rPr>
        <w:rFonts w:ascii="Century Gothic" w:hAnsi="Century Gothic" w:cs="Arial"/>
        <w:b/>
        <w:color w:val="660066"/>
        <w:sz w:val="40"/>
        <w:szCs w:val="40"/>
      </w:rPr>
      <w:t>Job description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3F97032"/>
    <w:multiLevelType w:val="hybridMultilevel"/>
    <w:tmpl w:val="52D8AE7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8"/>
    <w:multiLevelType w:val="singleLevel"/>
    <w:tmpl w:val="CFD83C66"/>
    <w:lvl w:ilvl="0">
      <w:start w:val="1"/>
      <w:numFmt w:val="decimal"/>
      <w:pStyle w:val="ListNumber"/>
      <w:lvlText w:val="%1."/>
      <w:lvlJc w:val="left"/>
      <w:pPr>
        <w:tabs>
          <w:tab w:val="num" w:pos="360"/>
        </w:tabs>
        <w:ind w:left="360" w:hanging="360"/>
      </w:pPr>
    </w:lvl>
  </w:abstractNum>
  <w:abstractNum w:abstractNumId="2" w15:restartNumberingAfterBreak="0">
    <w:nsid w:val="FFFFFFFE"/>
    <w:multiLevelType w:val="singleLevel"/>
    <w:tmpl w:val="DC96EA6C"/>
    <w:lvl w:ilvl="0">
      <w:numFmt w:val="bullet"/>
      <w:lvlText w:val="*"/>
      <w:lvlJc w:val="left"/>
    </w:lvl>
  </w:abstractNum>
  <w:abstractNum w:abstractNumId="3" w15:restartNumberingAfterBreak="0">
    <w:nsid w:val="016C379F"/>
    <w:multiLevelType w:val="hybridMultilevel"/>
    <w:tmpl w:val="2004BE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C0208E"/>
    <w:multiLevelType w:val="multilevel"/>
    <w:tmpl w:val="5E30C32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04"/>
        </w:tabs>
        <w:ind w:left="1004" w:hanging="360"/>
      </w:pPr>
      <w:rPr>
        <w:rFonts w:ascii="Symbol" w:hAnsi="Symbol" w:hint="default"/>
      </w:rPr>
    </w:lvl>
    <w:lvl w:ilvl="2">
      <w:start w:val="1"/>
      <w:numFmt w:val="bullet"/>
      <w:lvlText w:val=""/>
      <w:lvlJc w:val="left"/>
      <w:pPr>
        <w:tabs>
          <w:tab w:val="num" w:pos="1440"/>
        </w:tabs>
        <w:ind w:left="1440" w:hanging="360"/>
      </w:pPr>
      <w:rPr>
        <w:rFonts w:ascii="Symbol" w:hAnsi="Symbol" w:hint="default"/>
        <w:sz w:val="22"/>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5" w15:restartNumberingAfterBreak="0">
    <w:nsid w:val="102952CF"/>
    <w:multiLevelType w:val="hybridMultilevel"/>
    <w:tmpl w:val="8886C75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15757DA"/>
    <w:multiLevelType w:val="multilevel"/>
    <w:tmpl w:val="47585F2A"/>
    <w:lvl w:ilvl="0">
      <w:start w:val="1"/>
      <w:numFmt w:val="bullet"/>
      <w:lvlText w:val=""/>
      <w:lvlJc w:val="left"/>
      <w:pPr>
        <w:tabs>
          <w:tab w:val="num" w:pos="2160"/>
        </w:tabs>
        <w:ind w:left="2160" w:hanging="360"/>
      </w:pPr>
      <w:rPr>
        <w:rFonts w:ascii="Symbol" w:hAnsi="Symbol" w:hint="default"/>
      </w:rPr>
    </w:lvl>
    <w:lvl w:ilvl="1">
      <w:start w:val="1"/>
      <w:numFmt w:val="bullet"/>
      <w:lvlText w:val=""/>
      <w:lvlJc w:val="left"/>
      <w:pPr>
        <w:tabs>
          <w:tab w:val="num" w:pos="2160"/>
        </w:tabs>
        <w:ind w:left="2160" w:hanging="360"/>
      </w:pPr>
      <w:rPr>
        <w:rFonts w:ascii="Wingdings" w:hAnsi="Wingdings"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320"/>
        </w:tabs>
        <w:ind w:left="4320" w:hanging="360"/>
      </w:pPr>
      <w:rPr>
        <w:rFonts w:ascii="Wingdings" w:hAnsi="Wingdings" w:hint="default"/>
      </w:rPr>
    </w:lvl>
    <w:lvl w:ilvl="7">
      <w:start w:val="1"/>
      <w:numFmt w:val="bullet"/>
      <w:lvlText w:val=""/>
      <w:lvlJc w:val="left"/>
      <w:pPr>
        <w:tabs>
          <w:tab w:val="num" w:pos="4680"/>
        </w:tabs>
        <w:ind w:left="4680" w:hanging="360"/>
      </w:pPr>
      <w:rPr>
        <w:rFonts w:ascii="Symbol" w:hAnsi="Symbol" w:hint="default"/>
      </w:rPr>
    </w:lvl>
    <w:lvl w:ilvl="8">
      <w:start w:val="1"/>
      <w:numFmt w:val="bullet"/>
      <w:lvlText w:val=""/>
      <w:lvlJc w:val="left"/>
      <w:pPr>
        <w:tabs>
          <w:tab w:val="num" w:pos="5040"/>
        </w:tabs>
        <w:ind w:left="5040" w:hanging="360"/>
      </w:pPr>
      <w:rPr>
        <w:rFonts w:ascii="Symbol" w:hAnsi="Symbol" w:hint="default"/>
      </w:rPr>
    </w:lvl>
  </w:abstractNum>
  <w:abstractNum w:abstractNumId="7" w15:restartNumberingAfterBreak="0">
    <w:nsid w:val="11D00C52"/>
    <w:multiLevelType w:val="hybridMultilevel"/>
    <w:tmpl w:val="E292B3F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49B2E2E"/>
    <w:multiLevelType w:val="hybridMultilevel"/>
    <w:tmpl w:val="39FCE6A6"/>
    <w:lvl w:ilvl="0" w:tplc="EE54AD54">
      <w:start w:val="1"/>
      <w:numFmt w:val="bullet"/>
      <w:pStyle w:val="ListBullet2"/>
      <w:lvlText w:val=""/>
      <w:lvlJc w:val="left"/>
      <w:pPr>
        <w:tabs>
          <w:tab w:val="num" w:pos="340"/>
        </w:tabs>
        <w:ind w:left="340" w:hanging="283"/>
      </w:pPr>
      <w:rPr>
        <w:rFonts w:ascii="Symbol" w:hAnsi="Symbol" w:hint="default"/>
        <w:sz w:val="20"/>
        <w:szCs w:val="20"/>
      </w:rPr>
    </w:lvl>
    <w:lvl w:ilvl="1" w:tplc="B6D812CE">
      <w:start w:val="1"/>
      <w:numFmt w:val="bullet"/>
      <w:lvlText w:val=""/>
      <w:lvlJc w:val="left"/>
      <w:pPr>
        <w:tabs>
          <w:tab w:val="num" w:pos="1505"/>
        </w:tabs>
        <w:ind w:left="1505" w:hanging="283"/>
      </w:pPr>
      <w:rPr>
        <w:rFonts w:ascii="Symbol" w:hAnsi="Symbol" w:hint="default"/>
        <w:sz w:val="20"/>
        <w:szCs w:val="20"/>
      </w:rPr>
    </w:lvl>
    <w:lvl w:ilvl="2" w:tplc="08090005" w:tentative="1">
      <w:start w:val="1"/>
      <w:numFmt w:val="bullet"/>
      <w:lvlText w:val=""/>
      <w:lvlJc w:val="left"/>
      <w:pPr>
        <w:tabs>
          <w:tab w:val="num" w:pos="2302"/>
        </w:tabs>
        <w:ind w:left="2302" w:hanging="360"/>
      </w:pPr>
      <w:rPr>
        <w:rFonts w:ascii="Wingdings" w:hAnsi="Wingdings" w:hint="default"/>
      </w:rPr>
    </w:lvl>
    <w:lvl w:ilvl="3" w:tplc="08090001" w:tentative="1">
      <w:start w:val="1"/>
      <w:numFmt w:val="bullet"/>
      <w:lvlText w:val=""/>
      <w:lvlJc w:val="left"/>
      <w:pPr>
        <w:tabs>
          <w:tab w:val="num" w:pos="3022"/>
        </w:tabs>
        <w:ind w:left="3022" w:hanging="360"/>
      </w:pPr>
      <w:rPr>
        <w:rFonts w:ascii="Symbol" w:hAnsi="Symbol" w:hint="default"/>
      </w:rPr>
    </w:lvl>
    <w:lvl w:ilvl="4" w:tplc="08090003" w:tentative="1">
      <w:start w:val="1"/>
      <w:numFmt w:val="bullet"/>
      <w:lvlText w:val="o"/>
      <w:lvlJc w:val="left"/>
      <w:pPr>
        <w:tabs>
          <w:tab w:val="num" w:pos="3742"/>
        </w:tabs>
        <w:ind w:left="3742" w:hanging="360"/>
      </w:pPr>
      <w:rPr>
        <w:rFonts w:ascii="Courier New" w:hAnsi="Courier New" w:cs="Courier New" w:hint="default"/>
      </w:rPr>
    </w:lvl>
    <w:lvl w:ilvl="5" w:tplc="08090005" w:tentative="1">
      <w:start w:val="1"/>
      <w:numFmt w:val="bullet"/>
      <w:lvlText w:val=""/>
      <w:lvlJc w:val="left"/>
      <w:pPr>
        <w:tabs>
          <w:tab w:val="num" w:pos="4462"/>
        </w:tabs>
        <w:ind w:left="4462" w:hanging="360"/>
      </w:pPr>
      <w:rPr>
        <w:rFonts w:ascii="Wingdings" w:hAnsi="Wingdings" w:hint="default"/>
      </w:rPr>
    </w:lvl>
    <w:lvl w:ilvl="6" w:tplc="08090001" w:tentative="1">
      <w:start w:val="1"/>
      <w:numFmt w:val="bullet"/>
      <w:lvlText w:val=""/>
      <w:lvlJc w:val="left"/>
      <w:pPr>
        <w:tabs>
          <w:tab w:val="num" w:pos="5182"/>
        </w:tabs>
        <w:ind w:left="5182" w:hanging="360"/>
      </w:pPr>
      <w:rPr>
        <w:rFonts w:ascii="Symbol" w:hAnsi="Symbol" w:hint="default"/>
      </w:rPr>
    </w:lvl>
    <w:lvl w:ilvl="7" w:tplc="08090003" w:tentative="1">
      <w:start w:val="1"/>
      <w:numFmt w:val="bullet"/>
      <w:lvlText w:val="o"/>
      <w:lvlJc w:val="left"/>
      <w:pPr>
        <w:tabs>
          <w:tab w:val="num" w:pos="5902"/>
        </w:tabs>
        <w:ind w:left="5902" w:hanging="360"/>
      </w:pPr>
      <w:rPr>
        <w:rFonts w:ascii="Courier New" w:hAnsi="Courier New" w:cs="Courier New" w:hint="default"/>
      </w:rPr>
    </w:lvl>
    <w:lvl w:ilvl="8" w:tplc="08090005" w:tentative="1">
      <w:start w:val="1"/>
      <w:numFmt w:val="bullet"/>
      <w:lvlText w:val=""/>
      <w:lvlJc w:val="left"/>
      <w:pPr>
        <w:tabs>
          <w:tab w:val="num" w:pos="6622"/>
        </w:tabs>
        <w:ind w:left="6622" w:hanging="360"/>
      </w:pPr>
      <w:rPr>
        <w:rFonts w:ascii="Wingdings" w:hAnsi="Wingdings" w:hint="default"/>
      </w:rPr>
    </w:lvl>
  </w:abstractNum>
  <w:abstractNum w:abstractNumId="9" w15:restartNumberingAfterBreak="0">
    <w:nsid w:val="17F94FE7"/>
    <w:multiLevelType w:val="hybridMultilevel"/>
    <w:tmpl w:val="31E463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27E7F30"/>
    <w:multiLevelType w:val="multilevel"/>
    <w:tmpl w:val="161C923E"/>
    <w:lvl w:ilvl="0">
      <w:start w:val="1"/>
      <w:numFmt w:val="bullet"/>
      <w:lvlText w:val="o"/>
      <w:lvlJc w:val="left"/>
      <w:pPr>
        <w:tabs>
          <w:tab w:val="num" w:pos="360"/>
        </w:tabs>
        <w:ind w:left="360" w:hanging="360"/>
      </w:pPr>
      <w:rPr>
        <w:rFonts w:ascii="Courier New" w:hAnsi="Courier New"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 w15:restartNumberingAfterBreak="0">
    <w:nsid w:val="23A53157"/>
    <w:multiLevelType w:val="hybridMultilevel"/>
    <w:tmpl w:val="9DB4A6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F224E1"/>
    <w:multiLevelType w:val="hybridMultilevel"/>
    <w:tmpl w:val="260609CA"/>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3363219C"/>
    <w:multiLevelType w:val="multilevel"/>
    <w:tmpl w:val="A42259CC"/>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14" w15:restartNumberingAfterBreak="0">
    <w:nsid w:val="35AC5669"/>
    <w:multiLevelType w:val="hybridMultilevel"/>
    <w:tmpl w:val="A9A0E4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03979F4"/>
    <w:multiLevelType w:val="hybridMultilevel"/>
    <w:tmpl w:val="09E846CC"/>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17311E7"/>
    <w:multiLevelType w:val="hybridMultilevel"/>
    <w:tmpl w:val="2F90360E"/>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1C571E0"/>
    <w:multiLevelType w:val="hybridMultilevel"/>
    <w:tmpl w:val="EEBE81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2DE7857"/>
    <w:multiLevelType w:val="hybridMultilevel"/>
    <w:tmpl w:val="F13C2726"/>
    <w:lvl w:ilvl="0" w:tplc="5D3C1B1C">
      <w:start w:val="1"/>
      <w:numFmt w:val="decimal"/>
      <w:pStyle w:val="Heading1"/>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463655A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0" w15:restartNumberingAfterBreak="0">
    <w:nsid w:val="533558BF"/>
    <w:multiLevelType w:val="hybridMultilevel"/>
    <w:tmpl w:val="D0A4DB92"/>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5C5878D0"/>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2" w15:restartNumberingAfterBreak="0">
    <w:nsid w:val="5E1E72B0"/>
    <w:multiLevelType w:val="multilevel"/>
    <w:tmpl w:val="5AFE4D44"/>
    <w:lvl w:ilvl="0">
      <w:start w:val="3"/>
      <w:numFmt w:val="decimal"/>
      <w:lvlText w:val="%1"/>
      <w:lvlJc w:val="left"/>
      <w:pPr>
        <w:tabs>
          <w:tab w:val="num" w:pos="360"/>
        </w:tabs>
        <w:ind w:left="360" w:hanging="360"/>
      </w:pPr>
      <w:rPr>
        <w:rFonts w:hint="default"/>
      </w:rPr>
    </w:lvl>
    <w:lvl w:ilvl="1">
      <w:start w:val="1"/>
      <w:numFmt w:val="decimal"/>
      <w:lvlText w:val="2.%2"/>
      <w:lvlJc w:val="left"/>
      <w:pPr>
        <w:tabs>
          <w:tab w:val="num" w:pos="741"/>
        </w:tabs>
        <w:ind w:left="741" w:hanging="720"/>
      </w:pPr>
      <w:rPr>
        <w:rFonts w:hint="default"/>
      </w:rPr>
    </w:lvl>
    <w:lvl w:ilvl="2">
      <w:start w:val="1"/>
      <w:numFmt w:val="decimal"/>
      <w:lvlText w:val="%1.%2.%3"/>
      <w:lvlJc w:val="left"/>
      <w:pPr>
        <w:tabs>
          <w:tab w:val="num" w:pos="1122"/>
        </w:tabs>
        <w:ind w:left="1122" w:hanging="1080"/>
      </w:pPr>
      <w:rPr>
        <w:rFonts w:hint="default"/>
      </w:rPr>
    </w:lvl>
    <w:lvl w:ilvl="3">
      <w:start w:val="1"/>
      <w:numFmt w:val="decimal"/>
      <w:lvlText w:val="%1.%2.%3.%4"/>
      <w:lvlJc w:val="left"/>
      <w:pPr>
        <w:tabs>
          <w:tab w:val="num" w:pos="1143"/>
        </w:tabs>
        <w:ind w:left="1143" w:hanging="1080"/>
      </w:pPr>
      <w:rPr>
        <w:rFonts w:hint="default"/>
      </w:rPr>
    </w:lvl>
    <w:lvl w:ilvl="4">
      <w:start w:val="1"/>
      <w:numFmt w:val="decimal"/>
      <w:lvlText w:val="%1.%2.%3.%4.%5"/>
      <w:lvlJc w:val="left"/>
      <w:pPr>
        <w:tabs>
          <w:tab w:val="num" w:pos="1524"/>
        </w:tabs>
        <w:ind w:left="1524" w:hanging="1440"/>
      </w:pPr>
      <w:rPr>
        <w:rFonts w:hint="default"/>
      </w:rPr>
    </w:lvl>
    <w:lvl w:ilvl="5">
      <w:start w:val="1"/>
      <w:numFmt w:val="decimal"/>
      <w:lvlText w:val="%1.%2.%3.%4.%5.%6"/>
      <w:lvlJc w:val="left"/>
      <w:pPr>
        <w:tabs>
          <w:tab w:val="num" w:pos="1905"/>
        </w:tabs>
        <w:ind w:left="1905" w:hanging="1800"/>
      </w:pPr>
      <w:rPr>
        <w:rFonts w:hint="default"/>
      </w:rPr>
    </w:lvl>
    <w:lvl w:ilvl="6">
      <w:start w:val="1"/>
      <w:numFmt w:val="decimal"/>
      <w:lvlText w:val="%1.%2.%3.%4.%5.%6.%7"/>
      <w:lvlJc w:val="left"/>
      <w:pPr>
        <w:tabs>
          <w:tab w:val="num" w:pos="2286"/>
        </w:tabs>
        <w:ind w:left="2286" w:hanging="2160"/>
      </w:pPr>
      <w:rPr>
        <w:rFonts w:hint="default"/>
      </w:rPr>
    </w:lvl>
    <w:lvl w:ilvl="7">
      <w:start w:val="1"/>
      <w:numFmt w:val="decimal"/>
      <w:lvlText w:val="%1.%2.%3.%4.%5.%6.%7.%8"/>
      <w:lvlJc w:val="left"/>
      <w:pPr>
        <w:tabs>
          <w:tab w:val="num" w:pos="2667"/>
        </w:tabs>
        <w:ind w:left="2667" w:hanging="2520"/>
      </w:pPr>
      <w:rPr>
        <w:rFonts w:hint="default"/>
      </w:rPr>
    </w:lvl>
    <w:lvl w:ilvl="8">
      <w:start w:val="1"/>
      <w:numFmt w:val="decimal"/>
      <w:lvlText w:val="%1.%2.%3.%4.%5.%6.%7.%8.%9"/>
      <w:lvlJc w:val="left"/>
      <w:pPr>
        <w:tabs>
          <w:tab w:val="num" w:pos="2688"/>
        </w:tabs>
        <w:ind w:left="2688" w:hanging="2520"/>
      </w:pPr>
      <w:rPr>
        <w:rFonts w:hint="default"/>
      </w:rPr>
    </w:lvl>
  </w:abstractNum>
  <w:abstractNum w:abstractNumId="23" w15:restartNumberingAfterBreak="0">
    <w:nsid w:val="5EB634F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4" w15:restartNumberingAfterBreak="0">
    <w:nsid w:val="67893DDB"/>
    <w:multiLevelType w:val="hybridMultilevel"/>
    <w:tmpl w:val="7F7AD3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9C43F3"/>
    <w:multiLevelType w:val="hybridMultilevel"/>
    <w:tmpl w:val="F0B6384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6CE670FB"/>
    <w:multiLevelType w:val="hybridMultilevel"/>
    <w:tmpl w:val="46AA79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DAC31EB"/>
    <w:multiLevelType w:val="multilevel"/>
    <w:tmpl w:val="88ACB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9F5FE0"/>
    <w:multiLevelType w:val="hybridMultilevel"/>
    <w:tmpl w:val="DA5CA7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92F5F82"/>
    <w:multiLevelType w:val="hybridMultilevel"/>
    <w:tmpl w:val="A61E683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A270F5C"/>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1" w15:restartNumberingAfterBreak="0">
    <w:nsid w:val="7B750AB8"/>
    <w:multiLevelType w:val="hybridMultilevel"/>
    <w:tmpl w:val="C714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8"/>
  </w:num>
  <w:num w:numId="3">
    <w:abstractNumId w:val="8"/>
  </w:num>
  <w:num w:numId="4">
    <w:abstractNumId w:val="7"/>
  </w:num>
  <w:num w:numId="5">
    <w:abstractNumId w:val="29"/>
  </w:num>
  <w:num w:numId="6">
    <w:abstractNumId w:val="10"/>
  </w:num>
  <w:num w:numId="7">
    <w:abstractNumId w:val="6"/>
  </w:num>
  <w:num w:numId="8">
    <w:abstractNumId w:val="9"/>
  </w:num>
  <w:num w:numId="9">
    <w:abstractNumId w:val="17"/>
  </w:num>
  <w:num w:numId="10">
    <w:abstractNumId w:val="25"/>
  </w:num>
  <w:num w:numId="11">
    <w:abstractNumId w:val="4"/>
  </w:num>
  <w:num w:numId="12">
    <w:abstractNumId w:val="2"/>
    <w:lvlOverride w:ilvl="0">
      <w:lvl w:ilvl="0">
        <w:start w:val="1"/>
        <w:numFmt w:val="bullet"/>
        <w:lvlText w:val=""/>
        <w:legacy w:legacy="1" w:legacySpace="120" w:legacyIndent="360"/>
        <w:lvlJc w:val="left"/>
        <w:pPr>
          <w:ind w:left="360" w:hanging="360"/>
        </w:pPr>
        <w:rPr>
          <w:rFonts w:ascii="Symbol" w:hAnsi="Symbol" w:hint="default"/>
        </w:rPr>
      </w:lvl>
    </w:lvlOverride>
  </w:num>
  <w:num w:numId="13">
    <w:abstractNumId w:val="16"/>
  </w:num>
  <w:num w:numId="14">
    <w:abstractNumId w:val="3"/>
  </w:num>
  <w:num w:numId="15">
    <w:abstractNumId w:val="15"/>
  </w:num>
  <w:num w:numId="16">
    <w:abstractNumId w:val="23"/>
  </w:num>
  <w:num w:numId="17">
    <w:abstractNumId w:val="19"/>
  </w:num>
  <w:num w:numId="18">
    <w:abstractNumId w:val="12"/>
  </w:num>
  <w:num w:numId="19">
    <w:abstractNumId w:val="30"/>
  </w:num>
  <w:num w:numId="20">
    <w:abstractNumId w:val="20"/>
  </w:num>
  <w:num w:numId="21">
    <w:abstractNumId w:val="21"/>
  </w:num>
  <w:num w:numId="22">
    <w:abstractNumId w:val="24"/>
  </w:num>
  <w:num w:numId="23">
    <w:abstractNumId w:val="11"/>
  </w:num>
  <w:num w:numId="24">
    <w:abstractNumId w:val="31"/>
  </w:num>
  <w:num w:numId="25">
    <w:abstractNumId w:val="5"/>
  </w:num>
  <w:num w:numId="26">
    <w:abstractNumId w:val="0"/>
  </w:num>
  <w:num w:numId="27">
    <w:abstractNumId w:val="13"/>
  </w:num>
  <w:num w:numId="28">
    <w:abstractNumId w:val="22"/>
  </w:num>
  <w:num w:numId="29">
    <w:abstractNumId w:val="27"/>
  </w:num>
  <w:num w:numId="30">
    <w:abstractNumId w:val="14"/>
  </w:num>
  <w:num w:numId="31">
    <w:abstractNumId w:val="28"/>
  </w:num>
  <w:num w:numId="32">
    <w:abstractNumId w:val="2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146"/>
    <w:rsid w:val="0001000B"/>
    <w:rsid w:val="000167B1"/>
    <w:rsid w:val="00023511"/>
    <w:rsid w:val="00024543"/>
    <w:rsid w:val="000272E9"/>
    <w:rsid w:val="00030165"/>
    <w:rsid w:val="0003613D"/>
    <w:rsid w:val="000371D1"/>
    <w:rsid w:val="000408A8"/>
    <w:rsid w:val="000414B2"/>
    <w:rsid w:val="00042B4D"/>
    <w:rsid w:val="00043F3E"/>
    <w:rsid w:val="00044901"/>
    <w:rsid w:val="00046A40"/>
    <w:rsid w:val="00053FDB"/>
    <w:rsid w:val="00056924"/>
    <w:rsid w:val="00057908"/>
    <w:rsid w:val="00063491"/>
    <w:rsid w:val="0006509C"/>
    <w:rsid w:val="00070024"/>
    <w:rsid w:val="00074D1D"/>
    <w:rsid w:val="000830DD"/>
    <w:rsid w:val="00086F58"/>
    <w:rsid w:val="000911E3"/>
    <w:rsid w:val="00094CEB"/>
    <w:rsid w:val="0009672C"/>
    <w:rsid w:val="000A00D3"/>
    <w:rsid w:val="000A3082"/>
    <w:rsid w:val="000A3FF6"/>
    <w:rsid w:val="000A459E"/>
    <w:rsid w:val="000A5532"/>
    <w:rsid w:val="000A7A8F"/>
    <w:rsid w:val="000B11B3"/>
    <w:rsid w:val="000B18EA"/>
    <w:rsid w:val="000B3EA1"/>
    <w:rsid w:val="000B4711"/>
    <w:rsid w:val="000B4E65"/>
    <w:rsid w:val="000B5B66"/>
    <w:rsid w:val="000B773A"/>
    <w:rsid w:val="000B79ED"/>
    <w:rsid w:val="000C05D6"/>
    <w:rsid w:val="000D547C"/>
    <w:rsid w:val="000E45F5"/>
    <w:rsid w:val="000E615C"/>
    <w:rsid w:val="00101DEE"/>
    <w:rsid w:val="0010320D"/>
    <w:rsid w:val="001116BE"/>
    <w:rsid w:val="0013357F"/>
    <w:rsid w:val="0013468F"/>
    <w:rsid w:val="00142DAC"/>
    <w:rsid w:val="001438E7"/>
    <w:rsid w:val="00144862"/>
    <w:rsid w:val="00147536"/>
    <w:rsid w:val="0016038A"/>
    <w:rsid w:val="00162521"/>
    <w:rsid w:val="001659AA"/>
    <w:rsid w:val="00165CE9"/>
    <w:rsid w:val="00172B97"/>
    <w:rsid w:val="00180922"/>
    <w:rsid w:val="00181BCC"/>
    <w:rsid w:val="001822B5"/>
    <w:rsid w:val="0018614E"/>
    <w:rsid w:val="00186D16"/>
    <w:rsid w:val="00193889"/>
    <w:rsid w:val="00197432"/>
    <w:rsid w:val="00197636"/>
    <w:rsid w:val="001A3AFB"/>
    <w:rsid w:val="001A7781"/>
    <w:rsid w:val="001B14E7"/>
    <w:rsid w:val="001B5745"/>
    <w:rsid w:val="001B62DC"/>
    <w:rsid w:val="001C3CEF"/>
    <w:rsid w:val="001D0819"/>
    <w:rsid w:val="001D093D"/>
    <w:rsid w:val="001D6298"/>
    <w:rsid w:val="001D65EF"/>
    <w:rsid w:val="001E181D"/>
    <w:rsid w:val="001E1E9C"/>
    <w:rsid w:val="001E1FF4"/>
    <w:rsid w:val="001E744C"/>
    <w:rsid w:val="001F044A"/>
    <w:rsid w:val="001F10EC"/>
    <w:rsid w:val="001F5DAB"/>
    <w:rsid w:val="001F6718"/>
    <w:rsid w:val="001F720D"/>
    <w:rsid w:val="0020143C"/>
    <w:rsid w:val="0020172D"/>
    <w:rsid w:val="002034F0"/>
    <w:rsid w:val="00205F73"/>
    <w:rsid w:val="002136EB"/>
    <w:rsid w:val="00213FFA"/>
    <w:rsid w:val="00215482"/>
    <w:rsid w:val="0021606B"/>
    <w:rsid w:val="0021741D"/>
    <w:rsid w:val="00220301"/>
    <w:rsid w:val="00225205"/>
    <w:rsid w:val="002355B3"/>
    <w:rsid w:val="00236DC5"/>
    <w:rsid w:val="00237A4A"/>
    <w:rsid w:val="0024598D"/>
    <w:rsid w:val="00250C3F"/>
    <w:rsid w:val="00250DC2"/>
    <w:rsid w:val="00252CFF"/>
    <w:rsid w:val="0025651E"/>
    <w:rsid w:val="0026248B"/>
    <w:rsid w:val="002654CD"/>
    <w:rsid w:val="002661BB"/>
    <w:rsid w:val="00271926"/>
    <w:rsid w:val="00272E71"/>
    <w:rsid w:val="0027514C"/>
    <w:rsid w:val="00280C58"/>
    <w:rsid w:val="00291158"/>
    <w:rsid w:val="002923B8"/>
    <w:rsid w:val="00295DCE"/>
    <w:rsid w:val="00296C00"/>
    <w:rsid w:val="00296CCD"/>
    <w:rsid w:val="00297F1A"/>
    <w:rsid w:val="002A7D92"/>
    <w:rsid w:val="002D56E5"/>
    <w:rsid w:val="002D603D"/>
    <w:rsid w:val="002E2BD6"/>
    <w:rsid w:val="002F747A"/>
    <w:rsid w:val="003049DD"/>
    <w:rsid w:val="00304A57"/>
    <w:rsid w:val="00305B29"/>
    <w:rsid w:val="0030733C"/>
    <w:rsid w:val="003143FD"/>
    <w:rsid w:val="00320696"/>
    <w:rsid w:val="00320E42"/>
    <w:rsid w:val="00325997"/>
    <w:rsid w:val="00326AD6"/>
    <w:rsid w:val="00333323"/>
    <w:rsid w:val="00336820"/>
    <w:rsid w:val="003404FD"/>
    <w:rsid w:val="00353BF9"/>
    <w:rsid w:val="00357707"/>
    <w:rsid w:val="003603C0"/>
    <w:rsid w:val="003620E0"/>
    <w:rsid w:val="00365EE7"/>
    <w:rsid w:val="0036737E"/>
    <w:rsid w:val="00371019"/>
    <w:rsid w:val="00371F2E"/>
    <w:rsid w:val="00374F33"/>
    <w:rsid w:val="003817DC"/>
    <w:rsid w:val="00384E0B"/>
    <w:rsid w:val="00387825"/>
    <w:rsid w:val="003A40F5"/>
    <w:rsid w:val="003A7CC6"/>
    <w:rsid w:val="003C0879"/>
    <w:rsid w:val="003C26CB"/>
    <w:rsid w:val="003C380C"/>
    <w:rsid w:val="003C3C88"/>
    <w:rsid w:val="003C6BFB"/>
    <w:rsid w:val="003D130F"/>
    <w:rsid w:val="003D1811"/>
    <w:rsid w:val="003D1817"/>
    <w:rsid w:val="003D3916"/>
    <w:rsid w:val="003D546A"/>
    <w:rsid w:val="003D61CF"/>
    <w:rsid w:val="003D71C1"/>
    <w:rsid w:val="003E1CE0"/>
    <w:rsid w:val="003E28A9"/>
    <w:rsid w:val="003E68D5"/>
    <w:rsid w:val="003E7F94"/>
    <w:rsid w:val="003F2F81"/>
    <w:rsid w:val="003F32EC"/>
    <w:rsid w:val="0040241A"/>
    <w:rsid w:val="00404B3A"/>
    <w:rsid w:val="00405498"/>
    <w:rsid w:val="0040645D"/>
    <w:rsid w:val="00415EDA"/>
    <w:rsid w:val="00442FF0"/>
    <w:rsid w:val="00446D11"/>
    <w:rsid w:val="00455FB7"/>
    <w:rsid w:val="004618BC"/>
    <w:rsid w:val="0046401E"/>
    <w:rsid w:val="00466D54"/>
    <w:rsid w:val="004703CE"/>
    <w:rsid w:val="00470BD5"/>
    <w:rsid w:val="00472417"/>
    <w:rsid w:val="00482E13"/>
    <w:rsid w:val="004873C4"/>
    <w:rsid w:val="0049586B"/>
    <w:rsid w:val="004A2B38"/>
    <w:rsid w:val="004A61AE"/>
    <w:rsid w:val="004B075B"/>
    <w:rsid w:val="004B1448"/>
    <w:rsid w:val="004B1E29"/>
    <w:rsid w:val="004C4A4C"/>
    <w:rsid w:val="004D111B"/>
    <w:rsid w:val="004D1E79"/>
    <w:rsid w:val="004D66E0"/>
    <w:rsid w:val="004E1071"/>
    <w:rsid w:val="004E3816"/>
    <w:rsid w:val="004F45EC"/>
    <w:rsid w:val="004F4AE9"/>
    <w:rsid w:val="00502CC2"/>
    <w:rsid w:val="005047F0"/>
    <w:rsid w:val="005160BE"/>
    <w:rsid w:val="0051747A"/>
    <w:rsid w:val="00520189"/>
    <w:rsid w:val="005202F7"/>
    <w:rsid w:val="00531A44"/>
    <w:rsid w:val="00537001"/>
    <w:rsid w:val="00560651"/>
    <w:rsid w:val="00570946"/>
    <w:rsid w:val="0057173A"/>
    <w:rsid w:val="005763E7"/>
    <w:rsid w:val="00585703"/>
    <w:rsid w:val="00590209"/>
    <w:rsid w:val="00594BD2"/>
    <w:rsid w:val="00595C32"/>
    <w:rsid w:val="00595F3D"/>
    <w:rsid w:val="005B3426"/>
    <w:rsid w:val="005B3A8D"/>
    <w:rsid w:val="005B5323"/>
    <w:rsid w:val="005B7049"/>
    <w:rsid w:val="005C0BB2"/>
    <w:rsid w:val="005C0E3F"/>
    <w:rsid w:val="005C251F"/>
    <w:rsid w:val="005D0CD9"/>
    <w:rsid w:val="005D2E36"/>
    <w:rsid w:val="005D3C9B"/>
    <w:rsid w:val="005D6A85"/>
    <w:rsid w:val="005E0D62"/>
    <w:rsid w:val="005E2DC8"/>
    <w:rsid w:val="005E3DCD"/>
    <w:rsid w:val="005E4F4E"/>
    <w:rsid w:val="006012C8"/>
    <w:rsid w:val="00607F9B"/>
    <w:rsid w:val="00610DB1"/>
    <w:rsid w:val="00612B3E"/>
    <w:rsid w:val="006146A1"/>
    <w:rsid w:val="0062218C"/>
    <w:rsid w:val="0063582A"/>
    <w:rsid w:val="00635BE1"/>
    <w:rsid w:val="00640572"/>
    <w:rsid w:val="00643753"/>
    <w:rsid w:val="00650C42"/>
    <w:rsid w:val="00653553"/>
    <w:rsid w:val="00657D82"/>
    <w:rsid w:val="006602B3"/>
    <w:rsid w:val="00661827"/>
    <w:rsid w:val="00664AD8"/>
    <w:rsid w:val="006662EE"/>
    <w:rsid w:val="00666F64"/>
    <w:rsid w:val="00672FDB"/>
    <w:rsid w:val="00691BF1"/>
    <w:rsid w:val="006A74BE"/>
    <w:rsid w:val="006A7E3E"/>
    <w:rsid w:val="006B2A1B"/>
    <w:rsid w:val="006B4CC2"/>
    <w:rsid w:val="006B56F5"/>
    <w:rsid w:val="006C1AA7"/>
    <w:rsid w:val="006C5DCF"/>
    <w:rsid w:val="006C6D34"/>
    <w:rsid w:val="006C74E7"/>
    <w:rsid w:val="006D0080"/>
    <w:rsid w:val="006D3E9E"/>
    <w:rsid w:val="006D657E"/>
    <w:rsid w:val="006E0275"/>
    <w:rsid w:val="006E3FCA"/>
    <w:rsid w:val="006F0327"/>
    <w:rsid w:val="006F4568"/>
    <w:rsid w:val="006F48DF"/>
    <w:rsid w:val="007026E6"/>
    <w:rsid w:val="00706E5E"/>
    <w:rsid w:val="00707C28"/>
    <w:rsid w:val="007104B7"/>
    <w:rsid w:val="0071309B"/>
    <w:rsid w:val="00716506"/>
    <w:rsid w:val="0071730E"/>
    <w:rsid w:val="00720BBB"/>
    <w:rsid w:val="00722B1D"/>
    <w:rsid w:val="0073157E"/>
    <w:rsid w:val="007344EB"/>
    <w:rsid w:val="00735015"/>
    <w:rsid w:val="00737033"/>
    <w:rsid w:val="0074299A"/>
    <w:rsid w:val="007449FF"/>
    <w:rsid w:val="007455FC"/>
    <w:rsid w:val="00746EEE"/>
    <w:rsid w:val="007476E4"/>
    <w:rsid w:val="00754823"/>
    <w:rsid w:val="007565E0"/>
    <w:rsid w:val="00761558"/>
    <w:rsid w:val="00763CCF"/>
    <w:rsid w:val="00766B35"/>
    <w:rsid w:val="00780653"/>
    <w:rsid w:val="00781DC9"/>
    <w:rsid w:val="00782740"/>
    <w:rsid w:val="007843B4"/>
    <w:rsid w:val="0078745A"/>
    <w:rsid w:val="00791B93"/>
    <w:rsid w:val="0079574F"/>
    <w:rsid w:val="007A1C86"/>
    <w:rsid w:val="007A2053"/>
    <w:rsid w:val="007A330D"/>
    <w:rsid w:val="007A771A"/>
    <w:rsid w:val="007B1105"/>
    <w:rsid w:val="007B2335"/>
    <w:rsid w:val="007B3E5C"/>
    <w:rsid w:val="007B5137"/>
    <w:rsid w:val="007C171A"/>
    <w:rsid w:val="007C66D2"/>
    <w:rsid w:val="007D150C"/>
    <w:rsid w:val="007D6FC3"/>
    <w:rsid w:val="007E30C3"/>
    <w:rsid w:val="007F2186"/>
    <w:rsid w:val="007F37B1"/>
    <w:rsid w:val="00804C2F"/>
    <w:rsid w:val="00806858"/>
    <w:rsid w:val="00807DA8"/>
    <w:rsid w:val="00812B06"/>
    <w:rsid w:val="00826A1C"/>
    <w:rsid w:val="00827EC3"/>
    <w:rsid w:val="00841B1D"/>
    <w:rsid w:val="00843CC9"/>
    <w:rsid w:val="00844BB1"/>
    <w:rsid w:val="00850B48"/>
    <w:rsid w:val="008565BE"/>
    <w:rsid w:val="008733D6"/>
    <w:rsid w:val="008741A7"/>
    <w:rsid w:val="00876EDB"/>
    <w:rsid w:val="00886146"/>
    <w:rsid w:val="00895450"/>
    <w:rsid w:val="00897D9E"/>
    <w:rsid w:val="008A02B4"/>
    <w:rsid w:val="008A3F0B"/>
    <w:rsid w:val="008A4199"/>
    <w:rsid w:val="008A4685"/>
    <w:rsid w:val="008A7397"/>
    <w:rsid w:val="008B6FF5"/>
    <w:rsid w:val="008B7D17"/>
    <w:rsid w:val="008C3ADA"/>
    <w:rsid w:val="008C466D"/>
    <w:rsid w:val="008C6BE7"/>
    <w:rsid w:val="008C6ED2"/>
    <w:rsid w:val="008C7E8A"/>
    <w:rsid w:val="008D12D3"/>
    <w:rsid w:val="008D1AF6"/>
    <w:rsid w:val="008D3364"/>
    <w:rsid w:val="008D3803"/>
    <w:rsid w:val="008D4E31"/>
    <w:rsid w:val="008E076E"/>
    <w:rsid w:val="008E0ADD"/>
    <w:rsid w:val="008E1CBD"/>
    <w:rsid w:val="008F3B76"/>
    <w:rsid w:val="008F6E13"/>
    <w:rsid w:val="00900A5A"/>
    <w:rsid w:val="0090608A"/>
    <w:rsid w:val="00906C1B"/>
    <w:rsid w:val="00910DBF"/>
    <w:rsid w:val="00926964"/>
    <w:rsid w:val="0093121B"/>
    <w:rsid w:val="009313AC"/>
    <w:rsid w:val="00937640"/>
    <w:rsid w:val="009407ED"/>
    <w:rsid w:val="009444F1"/>
    <w:rsid w:val="009452CD"/>
    <w:rsid w:val="00945CDC"/>
    <w:rsid w:val="00947D8F"/>
    <w:rsid w:val="00962541"/>
    <w:rsid w:val="009645B4"/>
    <w:rsid w:val="00974421"/>
    <w:rsid w:val="009766B7"/>
    <w:rsid w:val="0098155A"/>
    <w:rsid w:val="00982DA3"/>
    <w:rsid w:val="00982E6B"/>
    <w:rsid w:val="00984111"/>
    <w:rsid w:val="00990C74"/>
    <w:rsid w:val="0099739B"/>
    <w:rsid w:val="00997794"/>
    <w:rsid w:val="009A09DD"/>
    <w:rsid w:val="009A2E10"/>
    <w:rsid w:val="009A4FAF"/>
    <w:rsid w:val="009B2E1C"/>
    <w:rsid w:val="009B4160"/>
    <w:rsid w:val="009B4757"/>
    <w:rsid w:val="009B4C90"/>
    <w:rsid w:val="009B4E07"/>
    <w:rsid w:val="009C14AA"/>
    <w:rsid w:val="009C499B"/>
    <w:rsid w:val="009C6728"/>
    <w:rsid w:val="009C794D"/>
    <w:rsid w:val="009D00DE"/>
    <w:rsid w:val="009D0541"/>
    <w:rsid w:val="009D29AB"/>
    <w:rsid w:val="009E4658"/>
    <w:rsid w:val="009F0C0F"/>
    <w:rsid w:val="009F3DED"/>
    <w:rsid w:val="009F5CF3"/>
    <w:rsid w:val="009F7C4C"/>
    <w:rsid w:val="00A04F89"/>
    <w:rsid w:val="00A074CE"/>
    <w:rsid w:val="00A17AA7"/>
    <w:rsid w:val="00A17E3A"/>
    <w:rsid w:val="00A27B68"/>
    <w:rsid w:val="00A477C3"/>
    <w:rsid w:val="00A52812"/>
    <w:rsid w:val="00A539A9"/>
    <w:rsid w:val="00A54511"/>
    <w:rsid w:val="00A61A1B"/>
    <w:rsid w:val="00A664F1"/>
    <w:rsid w:val="00A67840"/>
    <w:rsid w:val="00A702B9"/>
    <w:rsid w:val="00A72844"/>
    <w:rsid w:val="00A73D9E"/>
    <w:rsid w:val="00A905E7"/>
    <w:rsid w:val="00A97E1F"/>
    <w:rsid w:val="00AB2B6C"/>
    <w:rsid w:val="00AB6F09"/>
    <w:rsid w:val="00AB706F"/>
    <w:rsid w:val="00AB7359"/>
    <w:rsid w:val="00AC1187"/>
    <w:rsid w:val="00AC4B29"/>
    <w:rsid w:val="00AC6868"/>
    <w:rsid w:val="00AC6C81"/>
    <w:rsid w:val="00AD2720"/>
    <w:rsid w:val="00AD78F3"/>
    <w:rsid w:val="00AE7F46"/>
    <w:rsid w:val="00AF6E78"/>
    <w:rsid w:val="00B008D7"/>
    <w:rsid w:val="00B05146"/>
    <w:rsid w:val="00B057B0"/>
    <w:rsid w:val="00B128DD"/>
    <w:rsid w:val="00B1325E"/>
    <w:rsid w:val="00B20E9C"/>
    <w:rsid w:val="00B26712"/>
    <w:rsid w:val="00B277A0"/>
    <w:rsid w:val="00B326FF"/>
    <w:rsid w:val="00B37905"/>
    <w:rsid w:val="00B504E0"/>
    <w:rsid w:val="00B511F7"/>
    <w:rsid w:val="00B528C7"/>
    <w:rsid w:val="00B55069"/>
    <w:rsid w:val="00B556D8"/>
    <w:rsid w:val="00B66AC8"/>
    <w:rsid w:val="00B66F99"/>
    <w:rsid w:val="00B676ED"/>
    <w:rsid w:val="00B722EF"/>
    <w:rsid w:val="00B740F2"/>
    <w:rsid w:val="00B74AB7"/>
    <w:rsid w:val="00B82D79"/>
    <w:rsid w:val="00B84C6C"/>
    <w:rsid w:val="00B86B40"/>
    <w:rsid w:val="00BA0B66"/>
    <w:rsid w:val="00BA3BC4"/>
    <w:rsid w:val="00BA59D9"/>
    <w:rsid w:val="00BA7AB7"/>
    <w:rsid w:val="00BB1C0C"/>
    <w:rsid w:val="00BB5CAB"/>
    <w:rsid w:val="00BB62A1"/>
    <w:rsid w:val="00BB787F"/>
    <w:rsid w:val="00BC7B81"/>
    <w:rsid w:val="00BD3811"/>
    <w:rsid w:val="00BE1A73"/>
    <w:rsid w:val="00BE2798"/>
    <w:rsid w:val="00BF7680"/>
    <w:rsid w:val="00C036B7"/>
    <w:rsid w:val="00C11B19"/>
    <w:rsid w:val="00C13F12"/>
    <w:rsid w:val="00C31C03"/>
    <w:rsid w:val="00C34767"/>
    <w:rsid w:val="00C36173"/>
    <w:rsid w:val="00C405F5"/>
    <w:rsid w:val="00C448DB"/>
    <w:rsid w:val="00C50080"/>
    <w:rsid w:val="00C549DE"/>
    <w:rsid w:val="00C55254"/>
    <w:rsid w:val="00C5561F"/>
    <w:rsid w:val="00C61A2C"/>
    <w:rsid w:val="00C62FA0"/>
    <w:rsid w:val="00C67D11"/>
    <w:rsid w:val="00C74855"/>
    <w:rsid w:val="00C80567"/>
    <w:rsid w:val="00C822C9"/>
    <w:rsid w:val="00C82925"/>
    <w:rsid w:val="00C8448C"/>
    <w:rsid w:val="00C85DBF"/>
    <w:rsid w:val="00C87A99"/>
    <w:rsid w:val="00C91106"/>
    <w:rsid w:val="00C94C11"/>
    <w:rsid w:val="00C95524"/>
    <w:rsid w:val="00CA1375"/>
    <w:rsid w:val="00CA181E"/>
    <w:rsid w:val="00CA3A7D"/>
    <w:rsid w:val="00CA6154"/>
    <w:rsid w:val="00CB0885"/>
    <w:rsid w:val="00CB2647"/>
    <w:rsid w:val="00CB3189"/>
    <w:rsid w:val="00CB4441"/>
    <w:rsid w:val="00CC2B01"/>
    <w:rsid w:val="00CC5AE2"/>
    <w:rsid w:val="00CC7012"/>
    <w:rsid w:val="00CD343A"/>
    <w:rsid w:val="00CD4A36"/>
    <w:rsid w:val="00CE0CBB"/>
    <w:rsid w:val="00CF09B7"/>
    <w:rsid w:val="00CF28AC"/>
    <w:rsid w:val="00CF6ED4"/>
    <w:rsid w:val="00D04DD9"/>
    <w:rsid w:val="00D1632D"/>
    <w:rsid w:val="00D175AB"/>
    <w:rsid w:val="00D23DE4"/>
    <w:rsid w:val="00D24A73"/>
    <w:rsid w:val="00D2684E"/>
    <w:rsid w:val="00D27DB6"/>
    <w:rsid w:val="00D315C6"/>
    <w:rsid w:val="00D3669F"/>
    <w:rsid w:val="00D40F25"/>
    <w:rsid w:val="00D4568C"/>
    <w:rsid w:val="00D45BDE"/>
    <w:rsid w:val="00D542CB"/>
    <w:rsid w:val="00D622EE"/>
    <w:rsid w:val="00D66267"/>
    <w:rsid w:val="00D751BD"/>
    <w:rsid w:val="00D7692D"/>
    <w:rsid w:val="00D775E4"/>
    <w:rsid w:val="00D8596D"/>
    <w:rsid w:val="00D90279"/>
    <w:rsid w:val="00DB18FB"/>
    <w:rsid w:val="00DB2972"/>
    <w:rsid w:val="00DB5EC2"/>
    <w:rsid w:val="00DB6ACD"/>
    <w:rsid w:val="00DB7528"/>
    <w:rsid w:val="00DB75D2"/>
    <w:rsid w:val="00DC4DB9"/>
    <w:rsid w:val="00DC587B"/>
    <w:rsid w:val="00DD0573"/>
    <w:rsid w:val="00DD1C49"/>
    <w:rsid w:val="00DD3B7F"/>
    <w:rsid w:val="00DF1477"/>
    <w:rsid w:val="00DF4B2E"/>
    <w:rsid w:val="00DF5132"/>
    <w:rsid w:val="00DF5270"/>
    <w:rsid w:val="00DF66A1"/>
    <w:rsid w:val="00E03ADA"/>
    <w:rsid w:val="00E117E9"/>
    <w:rsid w:val="00E16601"/>
    <w:rsid w:val="00E366A4"/>
    <w:rsid w:val="00E43CAD"/>
    <w:rsid w:val="00E50F3B"/>
    <w:rsid w:val="00E51A77"/>
    <w:rsid w:val="00E60546"/>
    <w:rsid w:val="00E62FFA"/>
    <w:rsid w:val="00E67BAB"/>
    <w:rsid w:val="00E75E69"/>
    <w:rsid w:val="00E80729"/>
    <w:rsid w:val="00E84652"/>
    <w:rsid w:val="00E85672"/>
    <w:rsid w:val="00E90936"/>
    <w:rsid w:val="00E931F1"/>
    <w:rsid w:val="00EA1011"/>
    <w:rsid w:val="00EA3AE5"/>
    <w:rsid w:val="00EA52BD"/>
    <w:rsid w:val="00EA7F99"/>
    <w:rsid w:val="00EB0B9E"/>
    <w:rsid w:val="00EB0C1C"/>
    <w:rsid w:val="00EB3F72"/>
    <w:rsid w:val="00EC4054"/>
    <w:rsid w:val="00EC7883"/>
    <w:rsid w:val="00EE013E"/>
    <w:rsid w:val="00EE440A"/>
    <w:rsid w:val="00EE4536"/>
    <w:rsid w:val="00EE7B75"/>
    <w:rsid w:val="00EF34FF"/>
    <w:rsid w:val="00F00CA3"/>
    <w:rsid w:val="00F03425"/>
    <w:rsid w:val="00F1166C"/>
    <w:rsid w:val="00F1232C"/>
    <w:rsid w:val="00F12E31"/>
    <w:rsid w:val="00F20FE8"/>
    <w:rsid w:val="00F33456"/>
    <w:rsid w:val="00F5040A"/>
    <w:rsid w:val="00F53488"/>
    <w:rsid w:val="00F61D09"/>
    <w:rsid w:val="00F65FE8"/>
    <w:rsid w:val="00F67028"/>
    <w:rsid w:val="00F74CD0"/>
    <w:rsid w:val="00F75BEC"/>
    <w:rsid w:val="00F8116A"/>
    <w:rsid w:val="00F81936"/>
    <w:rsid w:val="00F81FA2"/>
    <w:rsid w:val="00F95812"/>
    <w:rsid w:val="00FA13C1"/>
    <w:rsid w:val="00FA24C4"/>
    <w:rsid w:val="00FA34C8"/>
    <w:rsid w:val="00FB17FD"/>
    <w:rsid w:val="00FB6BC8"/>
    <w:rsid w:val="00FB78FE"/>
    <w:rsid w:val="00FC2221"/>
    <w:rsid w:val="00FC536A"/>
    <w:rsid w:val="00FC7767"/>
    <w:rsid w:val="00FD2C91"/>
    <w:rsid w:val="00FD431A"/>
    <w:rsid w:val="00FE0330"/>
    <w:rsid w:val="00FE1CB6"/>
    <w:rsid w:val="00FE6CC0"/>
    <w:rsid w:val="00FF2522"/>
    <w:rsid w:val="00FF35FA"/>
    <w:rsid w:val="00FF4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C4335B8"/>
  <w15:docId w15:val="{EA1A7EE8-41A0-405A-B9FF-242CAFEB0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146"/>
    <w:rPr>
      <w:sz w:val="24"/>
      <w:lang w:eastAsia="en-US"/>
    </w:rPr>
  </w:style>
  <w:style w:type="paragraph" w:styleId="Heading1">
    <w:name w:val="heading 1"/>
    <w:aliases w:val="Heading 1 numbered"/>
    <w:basedOn w:val="Normal"/>
    <w:next w:val="Normal"/>
    <w:qFormat/>
    <w:rsid w:val="001F10EC"/>
    <w:pPr>
      <w:keepNext/>
      <w:numPr>
        <w:numId w:val="2"/>
      </w:numPr>
      <w:spacing w:before="240" w:after="60"/>
      <w:outlineLvl w:val="0"/>
    </w:pPr>
    <w:rPr>
      <w:rFonts w:ascii="Arial" w:hAnsi="Arial" w:cs="Arial"/>
      <w:b/>
      <w:bCs/>
      <w:kern w:val="32"/>
      <w:sz w:val="32"/>
      <w:szCs w:val="32"/>
    </w:rPr>
  </w:style>
  <w:style w:type="paragraph" w:styleId="Heading2">
    <w:name w:val="heading 2"/>
    <w:basedOn w:val="Normal"/>
    <w:next w:val="ListNumber"/>
    <w:qFormat/>
    <w:rsid w:val="001F10EC"/>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86146"/>
    <w:pPr>
      <w:keepNext/>
      <w:spacing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
    <w:name w:val="List Number"/>
    <w:basedOn w:val="Normal"/>
    <w:rsid w:val="001F10EC"/>
    <w:pPr>
      <w:numPr>
        <w:numId w:val="1"/>
      </w:numPr>
    </w:pPr>
  </w:style>
  <w:style w:type="paragraph" w:styleId="Footer">
    <w:name w:val="footer"/>
    <w:basedOn w:val="Normal"/>
    <w:link w:val="FooterChar"/>
    <w:uiPriority w:val="99"/>
    <w:rsid w:val="00886146"/>
    <w:pPr>
      <w:tabs>
        <w:tab w:val="center" w:pos="4153"/>
        <w:tab w:val="right" w:pos="8306"/>
      </w:tabs>
      <w:spacing w:before="120"/>
    </w:pPr>
    <w:rPr>
      <w:sz w:val="16"/>
    </w:rPr>
  </w:style>
  <w:style w:type="paragraph" w:styleId="ListBullet2">
    <w:name w:val="List Bullet 2"/>
    <w:basedOn w:val="Normal"/>
    <w:rsid w:val="00886146"/>
    <w:pPr>
      <w:numPr>
        <w:numId w:val="3"/>
      </w:numPr>
      <w:spacing w:after="80"/>
    </w:pPr>
  </w:style>
  <w:style w:type="paragraph" w:styleId="BodyText">
    <w:name w:val="Body Text"/>
    <w:basedOn w:val="Normal"/>
    <w:rsid w:val="00886146"/>
    <w:pPr>
      <w:spacing w:before="120"/>
    </w:pPr>
  </w:style>
  <w:style w:type="paragraph" w:styleId="Header">
    <w:name w:val="header"/>
    <w:basedOn w:val="Normal"/>
    <w:rsid w:val="00101DEE"/>
    <w:pPr>
      <w:tabs>
        <w:tab w:val="center" w:pos="4320"/>
        <w:tab w:val="right" w:pos="8640"/>
      </w:tabs>
    </w:pPr>
  </w:style>
  <w:style w:type="paragraph" w:styleId="BalloonText">
    <w:name w:val="Balloon Text"/>
    <w:basedOn w:val="Normal"/>
    <w:semiHidden/>
    <w:rsid w:val="00F03425"/>
    <w:rPr>
      <w:rFonts w:ascii="Tahoma" w:hAnsi="Tahoma" w:cs="Tahoma"/>
      <w:sz w:val="16"/>
      <w:szCs w:val="16"/>
    </w:rPr>
  </w:style>
  <w:style w:type="paragraph" w:styleId="BodyTextIndent2">
    <w:name w:val="Body Text Indent 2"/>
    <w:basedOn w:val="Normal"/>
    <w:rsid w:val="00DB6ACD"/>
    <w:pPr>
      <w:spacing w:after="120" w:line="480" w:lineRule="auto"/>
      <w:ind w:left="283"/>
    </w:pPr>
  </w:style>
  <w:style w:type="table" w:styleId="TableGrid">
    <w:name w:val="Table Grid"/>
    <w:basedOn w:val="TableNormal"/>
    <w:rsid w:val="00DB6A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semiHidden/>
    <w:rsid w:val="00EE013E"/>
    <w:pPr>
      <w:ind w:left="2520" w:right="360"/>
      <w:jc w:val="both"/>
    </w:pPr>
    <w:rPr>
      <w:rFonts w:ascii="Arial" w:hAnsi="Arial" w:cs="Arial"/>
      <w:sz w:val="22"/>
      <w:szCs w:val="24"/>
    </w:rPr>
  </w:style>
  <w:style w:type="character" w:styleId="Hyperlink">
    <w:name w:val="Hyperlink"/>
    <w:basedOn w:val="DefaultParagraphFont"/>
    <w:rsid w:val="00D23DE4"/>
    <w:rPr>
      <w:color w:val="0000FF"/>
      <w:u w:val="single"/>
    </w:rPr>
  </w:style>
  <w:style w:type="table" w:customStyle="1" w:styleId="TableGrid1">
    <w:name w:val="Table Grid1"/>
    <w:basedOn w:val="TableNormal"/>
    <w:next w:val="TableGrid"/>
    <w:rsid w:val="00197432"/>
    <w:pPr>
      <w:spacing w:before="60" w:after="360"/>
    </w:pPr>
    <w:rPr>
      <w:rFonts w:ascii="Arial" w:hAnsi="Arial"/>
      <w:sz w:val="22"/>
    </w:rPr>
    <w:tblPr>
      <w:tblStyleRowBandSize w:val="1"/>
      <w:tblBorders>
        <w:top w:val="single" w:sz="4" w:space="0" w:color="072F67"/>
        <w:left w:val="single" w:sz="4" w:space="0" w:color="072F67"/>
        <w:bottom w:val="single" w:sz="4" w:space="0" w:color="072F67"/>
        <w:right w:val="single" w:sz="4" w:space="0" w:color="072F67"/>
        <w:insideH w:val="single" w:sz="4" w:space="0" w:color="072F67"/>
        <w:insideV w:val="single" w:sz="4" w:space="0" w:color="072F67"/>
      </w:tblBorders>
      <w:tblCellMar>
        <w:top w:w="57" w:type="dxa"/>
        <w:left w:w="57" w:type="dxa"/>
        <w:bottom w:w="57" w:type="dxa"/>
        <w:right w:w="57" w:type="dxa"/>
      </w:tblCellMar>
    </w:tblPr>
    <w:trPr>
      <w:cantSplit/>
    </w:trPr>
    <w:tcPr>
      <w:shd w:val="clear" w:color="auto" w:fill="auto"/>
    </w:tcPr>
    <w:tblStylePr w:type="firstRow">
      <w:pPr>
        <w:wordWrap/>
        <w:spacing w:beforeLines="0" w:beforeAutospacing="0" w:afterLines="0" w:afterAutospacing="0"/>
        <w:contextualSpacing w:val="0"/>
      </w:pPr>
      <w:rPr>
        <w:rFonts w:ascii="Arial" w:hAnsi="Arial"/>
        <w:b w:val="0"/>
        <w:color w:val="auto"/>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FF8700"/>
      </w:tcPr>
    </w:tblStylePr>
    <w:tblStylePr w:type="band1Horz">
      <w:pPr>
        <w:wordWrap/>
        <w:spacing w:beforeLines="0" w:beforeAutospacing="0" w:afterLines="0" w:afterAutospacing="0"/>
        <w:contextualSpacing w:val="0"/>
      </w:pPr>
    </w:tblStylePr>
  </w:style>
  <w:style w:type="paragraph" w:styleId="ListParagraph">
    <w:name w:val="List Paragraph"/>
    <w:basedOn w:val="Normal"/>
    <w:uiPriority w:val="34"/>
    <w:qFormat/>
    <w:rsid w:val="00B05146"/>
    <w:pPr>
      <w:ind w:left="720"/>
      <w:contextualSpacing/>
    </w:pPr>
    <w:rPr>
      <w:szCs w:val="24"/>
      <w:lang w:eastAsia="en-AU"/>
    </w:rPr>
  </w:style>
  <w:style w:type="character" w:styleId="CommentReference">
    <w:name w:val="annotation reference"/>
    <w:basedOn w:val="DefaultParagraphFont"/>
    <w:rsid w:val="00650C42"/>
    <w:rPr>
      <w:sz w:val="16"/>
      <w:szCs w:val="16"/>
    </w:rPr>
  </w:style>
  <w:style w:type="paragraph" w:styleId="CommentText">
    <w:name w:val="annotation text"/>
    <w:basedOn w:val="Normal"/>
    <w:link w:val="CommentTextChar"/>
    <w:rsid w:val="00650C42"/>
    <w:rPr>
      <w:sz w:val="20"/>
    </w:rPr>
  </w:style>
  <w:style w:type="character" w:customStyle="1" w:styleId="CommentTextChar">
    <w:name w:val="Comment Text Char"/>
    <w:basedOn w:val="DefaultParagraphFont"/>
    <w:link w:val="CommentText"/>
    <w:rsid w:val="00650C42"/>
    <w:rPr>
      <w:lang w:eastAsia="en-US"/>
    </w:rPr>
  </w:style>
  <w:style w:type="paragraph" w:styleId="CommentSubject">
    <w:name w:val="annotation subject"/>
    <w:basedOn w:val="CommentText"/>
    <w:next w:val="CommentText"/>
    <w:link w:val="CommentSubjectChar"/>
    <w:rsid w:val="00650C42"/>
    <w:rPr>
      <w:b/>
      <w:bCs/>
    </w:rPr>
  </w:style>
  <w:style w:type="character" w:customStyle="1" w:styleId="CommentSubjectChar">
    <w:name w:val="Comment Subject Char"/>
    <w:basedOn w:val="CommentTextChar"/>
    <w:link w:val="CommentSubject"/>
    <w:rsid w:val="00650C42"/>
    <w:rPr>
      <w:b/>
      <w:bCs/>
      <w:lang w:eastAsia="en-US"/>
    </w:rPr>
  </w:style>
  <w:style w:type="paragraph" w:styleId="Revision">
    <w:name w:val="Revision"/>
    <w:hidden/>
    <w:uiPriority w:val="99"/>
    <w:semiHidden/>
    <w:rsid w:val="00197636"/>
    <w:rPr>
      <w:sz w:val="24"/>
      <w:lang w:eastAsia="en-US"/>
    </w:rPr>
  </w:style>
  <w:style w:type="character" w:customStyle="1" w:styleId="FooterChar">
    <w:name w:val="Footer Char"/>
    <w:basedOn w:val="DefaultParagraphFont"/>
    <w:link w:val="Footer"/>
    <w:uiPriority w:val="99"/>
    <w:rsid w:val="009452CD"/>
    <w:rPr>
      <w:sz w:val="16"/>
      <w:lang w:eastAsia="en-US"/>
    </w:rPr>
  </w:style>
  <w:style w:type="character" w:customStyle="1" w:styleId="apple-converted-space">
    <w:name w:val="apple-converted-space"/>
    <w:basedOn w:val="DefaultParagraphFont"/>
    <w:rsid w:val="001D65EF"/>
  </w:style>
  <w:style w:type="paragraph" w:customStyle="1" w:styleId="Default">
    <w:name w:val="Default"/>
    <w:rsid w:val="00502CC2"/>
    <w:pPr>
      <w:autoSpaceDE w:val="0"/>
      <w:autoSpaceDN w:val="0"/>
      <w:adjustRightInd w:val="0"/>
    </w:pPr>
    <w:rPr>
      <w:rFonts w:ascii="Century Gothic" w:hAnsi="Century Gothic" w:cs="Century Gothic"/>
      <w:color w:val="000000"/>
      <w:sz w:val="24"/>
      <w:szCs w:val="24"/>
      <w:lang w:val="en-GB"/>
    </w:rPr>
  </w:style>
  <w:style w:type="paragraph" w:styleId="Subtitle">
    <w:name w:val="Subtitle"/>
    <w:basedOn w:val="Normal"/>
    <w:next w:val="Normal"/>
    <w:link w:val="SubtitleChar"/>
    <w:qFormat/>
    <w:rsid w:val="007C171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7C171A"/>
    <w:rPr>
      <w:rFonts w:asciiTheme="minorHAnsi" w:eastAsiaTheme="minorEastAsia" w:hAnsiTheme="minorHAnsi" w:cstheme="minorBidi"/>
      <w:color w:val="5A5A5A" w:themeColor="text1" w:themeTint="A5"/>
      <w:spacing w:val="15"/>
      <w:sz w:val="22"/>
      <w:szCs w:val="22"/>
      <w:lang w:eastAsia="en-US"/>
    </w:rPr>
  </w:style>
  <w:style w:type="paragraph" w:styleId="NoSpacing">
    <w:name w:val="No Spacing"/>
    <w:uiPriority w:val="1"/>
    <w:qFormat/>
    <w:rsid w:val="00046A40"/>
    <w:rPr>
      <w:rFonts w:ascii="Century Gothic" w:eastAsia="Calibri" w:hAnsi="Century Gothic"/>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99180">
      <w:bodyDiv w:val="1"/>
      <w:marLeft w:val="0"/>
      <w:marRight w:val="0"/>
      <w:marTop w:val="0"/>
      <w:marBottom w:val="0"/>
      <w:divBdr>
        <w:top w:val="none" w:sz="0" w:space="0" w:color="auto"/>
        <w:left w:val="none" w:sz="0" w:space="0" w:color="auto"/>
        <w:bottom w:val="none" w:sz="0" w:space="0" w:color="auto"/>
        <w:right w:val="none" w:sz="0" w:space="0" w:color="auto"/>
      </w:divBdr>
    </w:div>
    <w:div w:id="131406142">
      <w:bodyDiv w:val="1"/>
      <w:marLeft w:val="0"/>
      <w:marRight w:val="0"/>
      <w:marTop w:val="0"/>
      <w:marBottom w:val="0"/>
      <w:divBdr>
        <w:top w:val="none" w:sz="0" w:space="0" w:color="auto"/>
        <w:left w:val="none" w:sz="0" w:space="0" w:color="auto"/>
        <w:bottom w:val="none" w:sz="0" w:space="0" w:color="auto"/>
        <w:right w:val="none" w:sz="0" w:space="0" w:color="auto"/>
      </w:divBdr>
    </w:div>
    <w:div w:id="140193548">
      <w:bodyDiv w:val="1"/>
      <w:marLeft w:val="0"/>
      <w:marRight w:val="0"/>
      <w:marTop w:val="0"/>
      <w:marBottom w:val="0"/>
      <w:divBdr>
        <w:top w:val="none" w:sz="0" w:space="0" w:color="auto"/>
        <w:left w:val="none" w:sz="0" w:space="0" w:color="auto"/>
        <w:bottom w:val="none" w:sz="0" w:space="0" w:color="auto"/>
        <w:right w:val="none" w:sz="0" w:space="0" w:color="auto"/>
      </w:divBdr>
      <w:divsChild>
        <w:div w:id="123354401">
          <w:marLeft w:val="274"/>
          <w:marRight w:val="0"/>
          <w:marTop w:val="43"/>
          <w:marBottom w:val="0"/>
          <w:divBdr>
            <w:top w:val="none" w:sz="0" w:space="0" w:color="auto"/>
            <w:left w:val="none" w:sz="0" w:space="0" w:color="auto"/>
            <w:bottom w:val="none" w:sz="0" w:space="0" w:color="auto"/>
            <w:right w:val="none" w:sz="0" w:space="0" w:color="auto"/>
          </w:divBdr>
        </w:div>
        <w:div w:id="901675924">
          <w:marLeft w:val="274"/>
          <w:marRight w:val="0"/>
          <w:marTop w:val="43"/>
          <w:marBottom w:val="0"/>
          <w:divBdr>
            <w:top w:val="none" w:sz="0" w:space="0" w:color="auto"/>
            <w:left w:val="none" w:sz="0" w:space="0" w:color="auto"/>
            <w:bottom w:val="none" w:sz="0" w:space="0" w:color="auto"/>
            <w:right w:val="none" w:sz="0" w:space="0" w:color="auto"/>
          </w:divBdr>
        </w:div>
      </w:divsChild>
    </w:div>
    <w:div w:id="147481201">
      <w:bodyDiv w:val="1"/>
      <w:marLeft w:val="0"/>
      <w:marRight w:val="0"/>
      <w:marTop w:val="0"/>
      <w:marBottom w:val="0"/>
      <w:divBdr>
        <w:top w:val="none" w:sz="0" w:space="0" w:color="auto"/>
        <w:left w:val="none" w:sz="0" w:space="0" w:color="auto"/>
        <w:bottom w:val="none" w:sz="0" w:space="0" w:color="auto"/>
        <w:right w:val="none" w:sz="0" w:space="0" w:color="auto"/>
      </w:divBdr>
    </w:div>
    <w:div w:id="167447584">
      <w:bodyDiv w:val="1"/>
      <w:marLeft w:val="0"/>
      <w:marRight w:val="0"/>
      <w:marTop w:val="0"/>
      <w:marBottom w:val="0"/>
      <w:divBdr>
        <w:top w:val="none" w:sz="0" w:space="0" w:color="auto"/>
        <w:left w:val="none" w:sz="0" w:space="0" w:color="auto"/>
        <w:bottom w:val="none" w:sz="0" w:space="0" w:color="auto"/>
        <w:right w:val="none" w:sz="0" w:space="0" w:color="auto"/>
      </w:divBdr>
    </w:div>
    <w:div w:id="216405550">
      <w:bodyDiv w:val="1"/>
      <w:marLeft w:val="0"/>
      <w:marRight w:val="0"/>
      <w:marTop w:val="0"/>
      <w:marBottom w:val="0"/>
      <w:divBdr>
        <w:top w:val="none" w:sz="0" w:space="0" w:color="auto"/>
        <w:left w:val="none" w:sz="0" w:space="0" w:color="auto"/>
        <w:bottom w:val="none" w:sz="0" w:space="0" w:color="auto"/>
        <w:right w:val="none" w:sz="0" w:space="0" w:color="auto"/>
      </w:divBdr>
    </w:div>
    <w:div w:id="335037922">
      <w:bodyDiv w:val="1"/>
      <w:marLeft w:val="0"/>
      <w:marRight w:val="0"/>
      <w:marTop w:val="0"/>
      <w:marBottom w:val="0"/>
      <w:divBdr>
        <w:top w:val="none" w:sz="0" w:space="0" w:color="auto"/>
        <w:left w:val="none" w:sz="0" w:space="0" w:color="auto"/>
        <w:bottom w:val="none" w:sz="0" w:space="0" w:color="auto"/>
        <w:right w:val="none" w:sz="0" w:space="0" w:color="auto"/>
      </w:divBdr>
    </w:div>
    <w:div w:id="395511023">
      <w:bodyDiv w:val="1"/>
      <w:marLeft w:val="0"/>
      <w:marRight w:val="0"/>
      <w:marTop w:val="0"/>
      <w:marBottom w:val="0"/>
      <w:divBdr>
        <w:top w:val="none" w:sz="0" w:space="0" w:color="auto"/>
        <w:left w:val="none" w:sz="0" w:space="0" w:color="auto"/>
        <w:bottom w:val="none" w:sz="0" w:space="0" w:color="auto"/>
        <w:right w:val="none" w:sz="0" w:space="0" w:color="auto"/>
      </w:divBdr>
    </w:div>
    <w:div w:id="490831216">
      <w:bodyDiv w:val="1"/>
      <w:marLeft w:val="0"/>
      <w:marRight w:val="0"/>
      <w:marTop w:val="0"/>
      <w:marBottom w:val="0"/>
      <w:divBdr>
        <w:top w:val="none" w:sz="0" w:space="0" w:color="auto"/>
        <w:left w:val="none" w:sz="0" w:space="0" w:color="auto"/>
        <w:bottom w:val="none" w:sz="0" w:space="0" w:color="auto"/>
        <w:right w:val="none" w:sz="0" w:space="0" w:color="auto"/>
      </w:divBdr>
    </w:div>
    <w:div w:id="492837777">
      <w:bodyDiv w:val="1"/>
      <w:marLeft w:val="0"/>
      <w:marRight w:val="0"/>
      <w:marTop w:val="0"/>
      <w:marBottom w:val="0"/>
      <w:divBdr>
        <w:top w:val="none" w:sz="0" w:space="0" w:color="auto"/>
        <w:left w:val="none" w:sz="0" w:space="0" w:color="auto"/>
        <w:bottom w:val="none" w:sz="0" w:space="0" w:color="auto"/>
        <w:right w:val="none" w:sz="0" w:space="0" w:color="auto"/>
      </w:divBdr>
    </w:div>
    <w:div w:id="586499599">
      <w:bodyDiv w:val="1"/>
      <w:marLeft w:val="0"/>
      <w:marRight w:val="0"/>
      <w:marTop w:val="0"/>
      <w:marBottom w:val="0"/>
      <w:divBdr>
        <w:top w:val="none" w:sz="0" w:space="0" w:color="auto"/>
        <w:left w:val="none" w:sz="0" w:space="0" w:color="auto"/>
        <w:bottom w:val="none" w:sz="0" w:space="0" w:color="auto"/>
        <w:right w:val="none" w:sz="0" w:space="0" w:color="auto"/>
      </w:divBdr>
    </w:div>
    <w:div w:id="597325474">
      <w:bodyDiv w:val="1"/>
      <w:marLeft w:val="0"/>
      <w:marRight w:val="0"/>
      <w:marTop w:val="0"/>
      <w:marBottom w:val="0"/>
      <w:divBdr>
        <w:top w:val="none" w:sz="0" w:space="0" w:color="auto"/>
        <w:left w:val="none" w:sz="0" w:space="0" w:color="auto"/>
        <w:bottom w:val="none" w:sz="0" w:space="0" w:color="auto"/>
        <w:right w:val="none" w:sz="0" w:space="0" w:color="auto"/>
      </w:divBdr>
    </w:div>
    <w:div w:id="600643565">
      <w:bodyDiv w:val="1"/>
      <w:marLeft w:val="0"/>
      <w:marRight w:val="0"/>
      <w:marTop w:val="0"/>
      <w:marBottom w:val="0"/>
      <w:divBdr>
        <w:top w:val="none" w:sz="0" w:space="0" w:color="auto"/>
        <w:left w:val="none" w:sz="0" w:space="0" w:color="auto"/>
        <w:bottom w:val="none" w:sz="0" w:space="0" w:color="auto"/>
        <w:right w:val="none" w:sz="0" w:space="0" w:color="auto"/>
      </w:divBdr>
    </w:div>
    <w:div w:id="694889898">
      <w:bodyDiv w:val="1"/>
      <w:marLeft w:val="0"/>
      <w:marRight w:val="0"/>
      <w:marTop w:val="0"/>
      <w:marBottom w:val="0"/>
      <w:divBdr>
        <w:top w:val="none" w:sz="0" w:space="0" w:color="auto"/>
        <w:left w:val="none" w:sz="0" w:space="0" w:color="auto"/>
        <w:bottom w:val="none" w:sz="0" w:space="0" w:color="auto"/>
        <w:right w:val="none" w:sz="0" w:space="0" w:color="auto"/>
      </w:divBdr>
    </w:div>
    <w:div w:id="698580530">
      <w:bodyDiv w:val="1"/>
      <w:marLeft w:val="0"/>
      <w:marRight w:val="0"/>
      <w:marTop w:val="0"/>
      <w:marBottom w:val="0"/>
      <w:divBdr>
        <w:top w:val="none" w:sz="0" w:space="0" w:color="auto"/>
        <w:left w:val="none" w:sz="0" w:space="0" w:color="auto"/>
        <w:bottom w:val="none" w:sz="0" w:space="0" w:color="auto"/>
        <w:right w:val="none" w:sz="0" w:space="0" w:color="auto"/>
      </w:divBdr>
    </w:div>
    <w:div w:id="740829578">
      <w:bodyDiv w:val="1"/>
      <w:marLeft w:val="0"/>
      <w:marRight w:val="0"/>
      <w:marTop w:val="0"/>
      <w:marBottom w:val="0"/>
      <w:divBdr>
        <w:top w:val="none" w:sz="0" w:space="0" w:color="auto"/>
        <w:left w:val="none" w:sz="0" w:space="0" w:color="auto"/>
        <w:bottom w:val="none" w:sz="0" w:space="0" w:color="auto"/>
        <w:right w:val="none" w:sz="0" w:space="0" w:color="auto"/>
      </w:divBdr>
      <w:divsChild>
        <w:div w:id="1413427425">
          <w:marLeft w:val="274"/>
          <w:marRight w:val="0"/>
          <w:marTop w:val="48"/>
          <w:marBottom w:val="0"/>
          <w:divBdr>
            <w:top w:val="none" w:sz="0" w:space="0" w:color="auto"/>
            <w:left w:val="none" w:sz="0" w:space="0" w:color="auto"/>
            <w:bottom w:val="none" w:sz="0" w:space="0" w:color="auto"/>
            <w:right w:val="none" w:sz="0" w:space="0" w:color="auto"/>
          </w:divBdr>
        </w:div>
        <w:div w:id="1060207679">
          <w:marLeft w:val="274"/>
          <w:marRight w:val="0"/>
          <w:marTop w:val="48"/>
          <w:marBottom w:val="0"/>
          <w:divBdr>
            <w:top w:val="none" w:sz="0" w:space="0" w:color="auto"/>
            <w:left w:val="none" w:sz="0" w:space="0" w:color="auto"/>
            <w:bottom w:val="none" w:sz="0" w:space="0" w:color="auto"/>
            <w:right w:val="none" w:sz="0" w:space="0" w:color="auto"/>
          </w:divBdr>
        </w:div>
      </w:divsChild>
    </w:div>
    <w:div w:id="759062203">
      <w:bodyDiv w:val="1"/>
      <w:marLeft w:val="0"/>
      <w:marRight w:val="0"/>
      <w:marTop w:val="0"/>
      <w:marBottom w:val="0"/>
      <w:divBdr>
        <w:top w:val="none" w:sz="0" w:space="0" w:color="auto"/>
        <w:left w:val="none" w:sz="0" w:space="0" w:color="auto"/>
        <w:bottom w:val="none" w:sz="0" w:space="0" w:color="auto"/>
        <w:right w:val="none" w:sz="0" w:space="0" w:color="auto"/>
      </w:divBdr>
    </w:div>
    <w:div w:id="1044134559">
      <w:bodyDiv w:val="1"/>
      <w:marLeft w:val="0"/>
      <w:marRight w:val="0"/>
      <w:marTop w:val="0"/>
      <w:marBottom w:val="0"/>
      <w:divBdr>
        <w:top w:val="none" w:sz="0" w:space="0" w:color="auto"/>
        <w:left w:val="none" w:sz="0" w:space="0" w:color="auto"/>
        <w:bottom w:val="none" w:sz="0" w:space="0" w:color="auto"/>
        <w:right w:val="none" w:sz="0" w:space="0" w:color="auto"/>
      </w:divBdr>
      <w:divsChild>
        <w:div w:id="845560220">
          <w:marLeft w:val="274"/>
          <w:marRight w:val="0"/>
          <w:marTop w:val="48"/>
          <w:marBottom w:val="0"/>
          <w:divBdr>
            <w:top w:val="none" w:sz="0" w:space="0" w:color="auto"/>
            <w:left w:val="none" w:sz="0" w:space="0" w:color="auto"/>
            <w:bottom w:val="none" w:sz="0" w:space="0" w:color="auto"/>
            <w:right w:val="none" w:sz="0" w:space="0" w:color="auto"/>
          </w:divBdr>
        </w:div>
        <w:div w:id="881556249">
          <w:marLeft w:val="274"/>
          <w:marRight w:val="0"/>
          <w:marTop w:val="48"/>
          <w:marBottom w:val="0"/>
          <w:divBdr>
            <w:top w:val="none" w:sz="0" w:space="0" w:color="auto"/>
            <w:left w:val="none" w:sz="0" w:space="0" w:color="auto"/>
            <w:bottom w:val="none" w:sz="0" w:space="0" w:color="auto"/>
            <w:right w:val="none" w:sz="0" w:space="0" w:color="auto"/>
          </w:divBdr>
        </w:div>
        <w:div w:id="433136863">
          <w:marLeft w:val="274"/>
          <w:marRight w:val="0"/>
          <w:marTop w:val="48"/>
          <w:marBottom w:val="0"/>
          <w:divBdr>
            <w:top w:val="none" w:sz="0" w:space="0" w:color="auto"/>
            <w:left w:val="none" w:sz="0" w:space="0" w:color="auto"/>
            <w:bottom w:val="none" w:sz="0" w:space="0" w:color="auto"/>
            <w:right w:val="none" w:sz="0" w:space="0" w:color="auto"/>
          </w:divBdr>
        </w:div>
        <w:div w:id="239021704">
          <w:marLeft w:val="274"/>
          <w:marRight w:val="0"/>
          <w:marTop w:val="48"/>
          <w:marBottom w:val="0"/>
          <w:divBdr>
            <w:top w:val="none" w:sz="0" w:space="0" w:color="auto"/>
            <w:left w:val="none" w:sz="0" w:space="0" w:color="auto"/>
            <w:bottom w:val="none" w:sz="0" w:space="0" w:color="auto"/>
            <w:right w:val="none" w:sz="0" w:space="0" w:color="auto"/>
          </w:divBdr>
        </w:div>
      </w:divsChild>
    </w:div>
    <w:div w:id="1219517230">
      <w:bodyDiv w:val="1"/>
      <w:marLeft w:val="0"/>
      <w:marRight w:val="0"/>
      <w:marTop w:val="0"/>
      <w:marBottom w:val="0"/>
      <w:divBdr>
        <w:top w:val="none" w:sz="0" w:space="0" w:color="auto"/>
        <w:left w:val="none" w:sz="0" w:space="0" w:color="auto"/>
        <w:bottom w:val="none" w:sz="0" w:space="0" w:color="auto"/>
        <w:right w:val="none" w:sz="0" w:space="0" w:color="auto"/>
      </w:divBdr>
    </w:div>
    <w:div w:id="1223105261">
      <w:bodyDiv w:val="1"/>
      <w:marLeft w:val="0"/>
      <w:marRight w:val="0"/>
      <w:marTop w:val="0"/>
      <w:marBottom w:val="0"/>
      <w:divBdr>
        <w:top w:val="none" w:sz="0" w:space="0" w:color="auto"/>
        <w:left w:val="none" w:sz="0" w:space="0" w:color="auto"/>
        <w:bottom w:val="none" w:sz="0" w:space="0" w:color="auto"/>
        <w:right w:val="none" w:sz="0" w:space="0" w:color="auto"/>
      </w:divBdr>
    </w:div>
    <w:div w:id="1252818189">
      <w:bodyDiv w:val="1"/>
      <w:marLeft w:val="0"/>
      <w:marRight w:val="0"/>
      <w:marTop w:val="0"/>
      <w:marBottom w:val="0"/>
      <w:divBdr>
        <w:top w:val="none" w:sz="0" w:space="0" w:color="auto"/>
        <w:left w:val="none" w:sz="0" w:space="0" w:color="auto"/>
        <w:bottom w:val="none" w:sz="0" w:space="0" w:color="auto"/>
        <w:right w:val="none" w:sz="0" w:space="0" w:color="auto"/>
      </w:divBdr>
    </w:div>
    <w:div w:id="1300039833">
      <w:bodyDiv w:val="1"/>
      <w:marLeft w:val="0"/>
      <w:marRight w:val="0"/>
      <w:marTop w:val="0"/>
      <w:marBottom w:val="0"/>
      <w:divBdr>
        <w:top w:val="none" w:sz="0" w:space="0" w:color="auto"/>
        <w:left w:val="none" w:sz="0" w:space="0" w:color="auto"/>
        <w:bottom w:val="none" w:sz="0" w:space="0" w:color="auto"/>
        <w:right w:val="none" w:sz="0" w:space="0" w:color="auto"/>
      </w:divBdr>
      <w:divsChild>
        <w:div w:id="1955135646">
          <w:marLeft w:val="274"/>
          <w:marRight w:val="0"/>
          <w:marTop w:val="43"/>
          <w:marBottom w:val="0"/>
          <w:divBdr>
            <w:top w:val="none" w:sz="0" w:space="0" w:color="auto"/>
            <w:left w:val="none" w:sz="0" w:space="0" w:color="auto"/>
            <w:bottom w:val="none" w:sz="0" w:space="0" w:color="auto"/>
            <w:right w:val="none" w:sz="0" w:space="0" w:color="auto"/>
          </w:divBdr>
        </w:div>
        <w:div w:id="667635401">
          <w:marLeft w:val="274"/>
          <w:marRight w:val="0"/>
          <w:marTop w:val="43"/>
          <w:marBottom w:val="0"/>
          <w:divBdr>
            <w:top w:val="none" w:sz="0" w:space="0" w:color="auto"/>
            <w:left w:val="none" w:sz="0" w:space="0" w:color="auto"/>
            <w:bottom w:val="none" w:sz="0" w:space="0" w:color="auto"/>
            <w:right w:val="none" w:sz="0" w:space="0" w:color="auto"/>
          </w:divBdr>
        </w:div>
        <w:div w:id="31226854">
          <w:marLeft w:val="274"/>
          <w:marRight w:val="0"/>
          <w:marTop w:val="43"/>
          <w:marBottom w:val="0"/>
          <w:divBdr>
            <w:top w:val="none" w:sz="0" w:space="0" w:color="auto"/>
            <w:left w:val="none" w:sz="0" w:space="0" w:color="auto"/>
            <w:bottom w:val="none" w:sz="0" w:space="0" w:color="auto"/>
            <w:right w:val="none" w:sz="0" w:space="0" w:color="auto"/>
          </w:divBdr>
        </w:div>
      </w:divsChild>
    </w:div>
    <w:div w:id="1359425661">
      <w:bodyDiv w:val="1"/>
      <w:marLeft w:val="0"/>
      <w:marRight w:val="0"/>
      <w:marTop w:val="0"/>
      <w:marBottom w:val="0"/>
      <w:divBdr>
        <w:top w:val="none" w:sz="0" w:space="0" w:color="auto"/>
        <w:left w:val="none" w:sz="0" w:space="0" w:color="auto"/>
        <w:bottom w:val="none" w:sz="0" w:space="0" w:color="auto"/>
        <w:right w:val="none" w:sz="0" w:space="0" w:color="auto"/>
      </w:divBdr>
      <w:divsChild>
        <w:div w:id="1796948769">
          <w:marLeft w:val="274"/>
          <w:marRight w:val="0"/>
          <w:marTop w:val="43"/>
          <w:marBottom w:val="0"/>
          <w:divBdr>
            <w:top w:val="none" w:sz="0" w:space="0" w:color="auto"/>
            <w:left w:val="none" w:sz="0" w:space="0" w:color="auto"/>
            <w:bottom w:val="none" w:sz="0" w:space="0" w:color="auto"/>
            <w:right w:val="none" w:sz="0" w:space="0" w:color="auto"/>
          </w:divBdr>
        </w:div>
        <w:div w:id="1581522264">
          <w:marLeft w:val="274"/>
          <w:marRight w:val="0"/>
          <w:marTop w:val="43"/>
          <w:marBottom w:val="0"/>
          <w:divBdr>
            <w:top w:val="none" w:sz="0" w:space="0" w:color="auto"/>
            <w:left w:val="none" w:sz="0" w:space="0" w:color="auto"/>
            <w:bottom w:val="none" w:sz="0" w:space="0" w:color="auto"/>
            <w:right w:val="none" w:sz="0" w:space="0" w:color="auto"/>
          </w:divBdr>
        </w:div>
        <w:div w:id="1199010249">
          <w:marLeft w:val="274"/>
          <w:marRight w:val="0"/>
          <w:marTop w:val="43"/>
          <w:marBottom w:val="0"/>
          <w:divBdr>
            <w:top w:val="none" w:sz="0" w:space="0" w:color="auto"/>
            <w:left w:val="none" w:sz="0" w:space="0" w:color="auto"/>
            <w:bottom w:val="none" w:sz="0" w:space="0" w:color="auto"/>
            <w:right w:val="none" w:sz="0" w:space="0" w:color="auto"/>
          </w:divBdr>
        </w:div>
      </w:divsChild>
    </w:div>
    <w:div w:id="1504662369">
      <w:bodyDiv w:val="1"/>
      <w:marLeft w:val="0"/>
      <w:marRight w:val="0"/>
      <w:marTop w:val="0"/>
      <w:marBottom w:val="0"/>
      <w:divBdr>
        <w:top w:val="none" w:sz="0" w:space="0" w:color="auto"/>
        <w:left w:val="none" w:sz="0" w:space="0" w:color="auto"/>
        <w:bottom w:val="none" w:sz="0" w:space="0" w:color="auto"/>
        <w:right w:val="none" w:sz="0" w:space="0" w:color="auto"/>
      </w:divBdr>
      <w:divsChild>
        <w:div w:id="1815486005">
          <w:marLeft w:val="274"/>
          <w:marRight w:val="0"/>
          <w:marTop w:val="48"/>
          <w:marBottom w:val="0"/>
          <w:divBdr>
            <w:top w:val="none" w:sz="0" w:space="0" w:color="auto"/>
            <w:left w:val="none" w:sz="0" w:space="0" w:color="auto"/>
            <w:bottom w:val="none" w:sz="0" w:space="0" w:color="auto"/>
            <w:right w:val="none" w:sz="0" w:space="0" w:color="auto"/>
          </w:divBdr>
        </w:div>
        <w:div w:id="1613318362">
          <w:marLeft w:val="274"/>
          <w:marRight w:val="0"/>
          <w:marTop w:val="48"/>
          <w:marBottom w:val="0"/>
          <w:divBdr>
            <w:top w:val="none" w:sz="0" w:space="0" w:color="auto"/>
            <w:left w:val="none" w:sz="0" w:space="0" w:color="auto"/>
            <w:bottom w:val="none" w:sz="0" w:space="0" w:color="auto"/>
            <w:right w:val="none" w:sz="0" w:space="0" w:color="auto"/>
          </w:divBdr>
        </w:div>
        <w:div w:id="37241265">
          <w:marLeft w:val="274"/>
          <w:marRight w:val="0"/>
          <w:marTop w:val="48"/>
          <w:marBottom w:val="0"/>
          <w:divBdr>
            <w:top w:val="none" w:sz="0" w:space="0" w:color="auto"/>
            <w:left w:val="none" w:sz="0" w:space="0" w:color="auto"/>
            <w:bottom w:val="none" w:sz="0" w:space="0" w:color="auto"/>
            <w:right w:val="none" w:sz="0" w:space="0" w:color="auto"/>
          </w:divBdr>
        </w:div>
        <w:div w:id="1352099063">
          <w:marLeft w:val="274"/>
          <w:marRight w:val="0"/>
          <w:marTop w:val="48"/>
          <w:marBottom w:val="0"/>
          <w:divBdr>
            <w:top w:val="none" w:sz="0" w:space="0" w:color="auto"/>
            <w:left w:val="none" w:sz="0" w:space="0" w:color="auto"/>
            <w:bottom w:val="none" w:sz="0" w:space="0" w:color="auto"/>
            <w:right w:val="none" w:sz="0" w:space="0" w:color="auto"/>
          </w:divBdr>
        </w:div>
        <w:div w:id="1863325636">
          <w:marLeft w:val="274"/>
          <w:marRight w:val="0"/>
          <w:marTop w:val="48"/>
          <w:marBottom w:val="0"/>
          <w:divBdr>
            <w:top w:val="none" w:sz="0" w:space="0" w:color="auto"/>
            <w:left w:val="none" w:sz="0" w:space="0" w:color="auto"/>
            <w:bottom w:val="none" w:sz="0" w:space="0" w:color="auto"/>
            <w:right w:val="none" w:sz="0" w:space="0" w:color="auto"/>
          </w:divBdr>
        </w:div>
        <w:div w:id="1160273607">
          <w:marLeft w:val="274"/>
          <w:marRight w:val="0"/>
          <w:marTop w:val="48"/>
          <w:marBottom w:val="0"/>
          <w:divBdr>
            <w:top w:val="none" w:sz="0" w:space="0" w:color="auto"/>
            <w:left w:val="none" w:sz="0" w:space="0" w:color="auto"/>
            <w:bottom w:val="none" w:sz="0" w:space="0" w:color="auto"/>
            <w:right w:val="none" w:sz="0" w:space="0" w:color="auto"/>
          </w:divBdr>
        </w:div>
        <w:div w:id="704987650">
          <w:marLeft w:val="274"/>
          <w:marRight w:val="0"/>
          <w:marTop w:val="48"/>
          <w:marBottom w:val="0"/>
          <w:divBdr>
            <w:top w:val="none" w:sz="0" w:space="0" w:color="auto"/>
            <w:left w:val="none" w:sz="0" w:space="0" w:color="auto"/>
            <w:bottom w:val="none" w:sz="0" w:space="0" w:color="auto"/>
            <w:right w:val="none" w:sz="0" w:space="0" w:color="auto"/>
          </w:divBdr>
        </w:div>
      </w:divsChild>
    </w:div>
    <w:div w:id="1545289256">
      <w:bodyDiv w:val="1"/>
      <w:marLeft w:val="0"/>
      <w:marRight w:val="0"/>
      <w:marTop w:val="0"/>
      <w:marBottom w:val="0"/>
      <w:divBdr>
        <w:top w:val="none" w:sz="0" w:space="0" w:color="auto"/>
        <w:left w:val="none" w:sz="0" w:space="0" w:color="auto"/>
        <w:bottom w:val="none" w:sz="0" w:space="0" w:color="auto"/>
        <w:right w:val="none" w:sz="0" w:space="0" w:color="auto"/>
      </w:divBdr>
    </w:div>
    <w:div w:id="1596205346">
      <w:bodyDiv w:val="1"/>
      <w:marLeft w:val="0"/>
      <w:marRight w:val="0"/>
      <w:marTop w:val="0"/>
      <w:marBottom w:val="0"/>
      <w:divBdr>
        <w:top w:val="none" w:sz="0" w:space="0" w:color="auto"/>
        <w:left w:val="none" w:sz="0" w:space="0" w:color="auto"/>
        <w:bottom w:val="none" w:sz="0" w:space="0" w:color="auto"/>
        <w:right w:val="none" w:sz="0" w:space="0" w:color="auto"/>
      </w:divBdr>
    </w:div>
    <w:div w:id="1616910308">
      <w:bodyDiv w:val="1"/>
      <w:marLeft w:val="0"/>
      <w:marRight w:val="0"/>
      <w:marTop w:val="0"/>
      <w:marBottom w:val="0"/>
      <w:divBdr>
        <w:top w:val="none" w:sz="0" w:space="0" w:color="auto"/>
        <w:left w:val="none" w:sz="0" w:space="0" w:color="auto"/>
        <w:bottom w:val="none" w:sz="0" w:space="0" w:color="auto"/>
        <w:right w:val="none" w:sz="0" w:space="0" w:color="auto"/>
      </w:divBdr>
    </w:div>
    <w:div w:id="1619993673">
      <w:bodyDiv w:val="1"/>
      <w:marLeft w:val="0"/>
      <w:marRight w:val="0"/>
      <w:marTop w:val="0"/>
      <w:marBottom w:val="0"/>
      <w:divBdr>
        <w:top w:val="none" w:sz="0" w:space="0" w:color="auto"/>
        <w:left w:val="none" w:sz="0" w:space="0" w:color="auto"/>
        <w:bottom w:val="none" w:sz="0" w:space="0" w:color="auto"/>
        <w:right w:val="none" w:sz="0" w:space="0" w:color="auto"/>
      </w:divBdr>
    </w:div>
    <w:div w:id="1770734836">
      <w:bodyDiv w:val="1"/>
      <w:marLeft w:val="0"/>
      <w:marRight w:val="0"/>
      <w:marTop w:val="0"/>
      <w:marBottom w:val="0"/>
      <w:divBdr>
        <w:top w:val="none" w:sz="0" w:space="0" w:color="auto"/>
        <w:left w:val="none" w:sz="0" w:space="0" w:color="auto"/>
        <w:bottom w:val="none" w:sz="0" w:space="0" w:color="auto"/>
        <w:right w:val="none" w:sz="0" w:space="0" w:color="auto"/>
      </w:divBdr>
      <w:divsChild>
        <w:div w:id="519320216">
          <w:marLeft w:val="274"/>
          <w:marRight w:val="0"/>
          <w:marTop w:val="43"/>
          <w:marBottom w:val="0"/>
          <w:divBdr>
            <w:top w:val="none" w:sz="0" w:space="0" w:color="auto"/>
            <w:left w:val="none" w:sz="0" w:space="0" w:color="auto"/>
            <w:bottom w:val="none" w:sz="0" w:space="0" w:color="auto"/>
            <w:right w:val="none" w:sz="0" w:space="0" w:color="auto"/>
          </w:divBdr>
        </w:div>
        <w:div w:id="315648248">
          <w:marLeft w:val="274"/>
          <w:marRight w:val="0"/>
          <w:marTop w:val="43"/>
          <w:marBottom w:val="0"/>
          <w:divBdr>
            <w:top w:val="none" w:sz="0" w:space="0" w:color="auto"/>
            <w:left w:val="none" w:sz="0" w:space="0" w:color="auto"/>
            <w:bottom w:val="none" w:sz="0" w:space="0" w:color="auto"/>
            <w:right w:val="none" w:sz="0" w:space="0" w:color="auto"/>
          </w:divBdr>
        </w:div>
        <w:div w:id="204409296">
          <w:marLeft w:val="274"/>
          <w:marRight w:val="0"/>
          <w:marTop w:val="43"/>
          <w:marBottom w:val="0"/>
          <w:divBdr>
            <w:top w:val="none" w:sz="0" w:space="0" w:color="auto"/>
            <w:left w:val="none" w:sz="0" w:space="0" w:color="auto"/>
            <w:bottom w:val="none" w:sz="0" w:space="0" w:color="auto"/>
            <w:right w:val="none" w:sz="0" w:space="0" w:color="auto"/>
          </w:divBdr>
        </w:div>
      </w:divsChild>
    </w:div>
    <w:div w:id="1911848834">
      <w:bodyDiv w:val="1"/>
      <w:marLeft w:val="0"/>
      <w:marRight w:val="0"/>
      <w:marTop w:val="0"/>
      <w:marBottom w:val="0"/>
      <w:divBdr>
        <w:top w:val="none" w:sz="0" w:space="0" w:color="auto"/>
        <w:left w:val="none" w:sz="0" w:space="0" w:color="auto"/>
        <w:bottom w:val="none" w:sz="0" w:space="0" w:color="auto"/>
        <w:right w:val="none" w:sz="0" w:space="0" w:color="auto"/>
      </w:divBdr>
    </w:div>
    <w:div w:id="1951009958">
      <w:bodyDiv w:val="1"/>
      <w:marLeft w:val="0"/>
      <w:marRight w:val="0"/>
      <w:marTop w:val="0"/>
      <w:marBottom w:val="0"/>
      <w:divBdr>
        <w:top w:val="none" w:sz="0" w:space="0" w:color="auto"/>
        <w:left w:val="none" w:sz="0" w:space="0" w:color="auto"/>
        <w:bottom w:val="none" w:sz="0" w:space="0" w:color="auto"/>
        <w:right w:val="none" w:sz="0" w:space="0" w:color="auto"/>
      </w:divBdr>
    </w:div>
    <w:div w:id="1971204331">
      <w:bodyDiv w:val="1"/>
      <w:marLeft w:val="0"/>
      <w:marRight w:val="0"/>
      <w:marTop w:val="0"/>
      <w:marBottom w:val="0"/>
      <w:divBdr>
        <w:top w:val="none" w:sz="0" w:space="0" w:color="auto"/>
        <w:left w:val="none" w:sz="0" w:space="0" w:color="auto"/>
        <w:bottom w:val="none" w:sz="0" w:space="0" w:color="auto"/>
        <w:right w:val="none" w:sz="0" w:space="0" w:color="auto"/>
      </w:divBdr>
    </w:div>
    <w:div w:id="2019960939">
      <w:bodyDiv w:val="1"/>
      <w:marLeft w:val="0"/>
      <w:marRight w:val="0"/>
      <w:marTop w:val="0"/>
      <w:marBottom w:val="0"/>
      <w:divBdr>
        <w:top w:val="none" w:sz="0" w:space="0" w:color="auto"/>
        <w:left w:val="none" w:sz="0" w:space="0" w:color="auto"/>
        <w:bottom w:val="none" w:sz="0" w:space="0" w:color="auto"/>
        <w:right w:val="none" w:sz="0" w:space="0" w:color="auto"/>
      </w:divBdr>
    </w:div>
    <w:div w:id="2075394192">
      <w:bodyDiv w:val="1"/>
      <w:marLeft w:val="0"/>
      <w:marRight w:val="0"/>
      <w:marTop w:val="0"/>
      <w:marBottom w:val="0"/>
      <w:divBdr>
        <w:top w:val="none" w:sz="0" w:space="0" w:color="auto"/>
        <w:left w:val="none" w:sz="0" w:space="0" w:color="auto"/>
        <w:bottom w:val="none" w:sz="0" w:space="0" w:color="auto"/>
        <w:right w:val="none" w:sz="0" w:space="0" w:color="auto"/>
      </w:divBdr>
    </w:div>
    <w:div w:id="212356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3F804A-F645-4430-BE2C-D6C9B1D77C22}">
  <ds:schemaRefs>
    <ds:schemaRef ds:uri="http://schemas.microsoft.com/sharepoint/v3/contenttype/forms"/>
  </ds:schemaRefs>
</ds:datastoreItem>
</file>

<file path=customXml/itemProps2.xml><?xml version="1.0" encoding="utf-8"?>
<ds:datastoreItem xmlns:ds="http://schemas.openxmlformats.org/officeDocument/2006/customXml" ds:itemID="{E4988096-3B32-422A-B589-6305F02761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54DA10-E490-439E-959D-CEB4E545AD91}">
  <ds:schemaRefs>
    <ds:schemaRef ds:uri="http://purl.org/dc/elements/1.1/"/>
    <ds:schemaRef ds:uri="http://schemas.microsoft.com/office/2006/metadata/properties"/>
    <ds:schemaRef ds:uri="df7a2397-886e-4b60-b6a3-967982c29bcd"/>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9f91ad1f-ae1c-45d7-9f5f-8fc807a6dfa8"/>
    <ds:schemaRef ds:uri="http://www.w3.org/XML/1998/namespace"/>
    <ds:schemaRef ds:uri="http://purl.org/dc/terms/"/>
  </ds:schemaRefs>
</ds:datastoreItem>
</file>

<file path=customXml/itemProps4.xml><?xml version="1.0" encoding="utf-8"?>
<ds:datastoreItem xmlns:ds="http://schemas.openxmlformats.org/officeDocument/2006/customXml" ds:itemID="{3B8EA3AE-F552-405C-9FB9-02A652460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738</Words>
  <Characters>4157</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Government Skills Australia</Company>
  <LinksUpToDate>false</LinksUpToDate>
  <CharactersWithSpaces>4886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Andrew FRATER ANF</dc:creator>
  <cp:lastModifiedBy>Stacey Andrews</cp:lastModifiedBy>
  <cp:revision>2</cp:revision>
  <cp:lastPrinted>2018-03-16T12:52:00Z</cp:lastPrinted>
  <dcterms:created xsi:type="dcterms:W3CDTF">2021-11-19T14:56:00Z</dcterms:created>
  <dcterms:modified xsi:type="dcterms:W3CDTF">2021-11-19T14:56:00Z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