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pageBreakBefore w:val="0"/>
        <w:rPr>
          <w:b w:val="0"/>
          <w:vertAlign w:val="baseline"/>
        </w:rPr>
      </w:pPr>
      <w:r w:rsidDel="00000000" w:rsidR="00000000" w:rsidRPr="00000000">
        <w:rPr>
          <w:b w:val="0"/>
          <w:rtl w:val="0"/>
        </w:rPr>
        <w:t xml:space="preserve">Sanders Draper - </w:t>
      </w:r>
      <w:r w:rsidDel="00000000" w:rsidR="00000000" w:rsidRPr="00000000">
        <w:rPr>
          <w:b w:val="0"/>
          <w:vertAlign w:val="baseline"/>
          <w:rtl w:val="0"/>
        </w:rPr>
        <w:t xml:space="preserve">Job Profile</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pStyle w:val="Heading2"/>
        <w:rPr>
          <w:sz w:val="22"/>
          <w:szCs w:val="22"/>
        </w:rPr>
      </w:pPr>
      <w:bookmarkStart w:colFirst="0" w:colLast="0" w:name="_bhoyua13beg9" w:id="0"/>
      <w:bookmarkEnd w:id="0"/>
      <w:r w:rsidDel="00000000" w:rsidR="00000000" w:rsidRPr="00000000">
        <w:rPr>
          <w:sz w:val="22"/>
          <w:szCs w:val="22"/>
          <w:rtl w:val="0"/>
        </w:rPr>
        <w:t xml:space="preserve">Job title:</w:t>
        <w:tab/>
      </w:r>
      <w:r w:rsidDel="00000000" w:rsidR="00000000" w:rsidRPr="00000000">
        <w:rPr>
          <w:b w:val="0"/>
          <w:sz w:val="22"/>
          <w:szCs w:val="22"/>
          <w:rtl w:val="0"/>
        </w:rPr>
        <w:t xml:space="preserve">Technician for Food Technology </w:t>
      </w:r>
      <w:r w:rsidDel="00000000" w:rsidR="00000000" w:rsidRPr="00000000">
        <w:rPr>
          <w:rtl w:val="0"/>
        </w:rPr>
      </w:r>
    </w:p>
    <w:p w:rsidR="00000000" w:rsidDel="00000000" w:rsidP="00000000" w:rsidRDefault="00000000" w:rsidRPr="00000000" w14:paraId="00000004">
      <w:pPr>
        <w:rPr>
          <w:sz w:val="22"/>
          <w:szCs w:val="22"/>
        </w:rPr>
      </w:pPr>
      <w:r w:rsidDel="00000000" w:rsidR="00000000" w:rsidRPr="00000000">
        <w:rPr>
          <w:b w:val="1"/>
          <w:sz w:val="22"/>
          <w:szCs w:val="22"/>
          <w:rtl w:val="0"/>
        </w:rPr>
        <w:t xml:space="preserve">Grade:</w:t>
        <w:tab/>
        <w:tab/>
      </w:r>
      <w:r w:rsidDel="00000000" w:rsidR="00000000" w:rsidRPr="00000000">
        <w:rPr>
          <w:sz w:val="22"/>
          <w:szCs w:val="22"/>
          <w:rtl w:val="0"/>
        </w:rPr>
        <w:t xml:space="preserve">Scale 3 point 5-6 </w:t>
      </w:r>
    </w:p>
    <w:p w:rsidR="00000000" w:rsidDel="00000000" w:rsidP="00000000" w:rsidRDefault="00000000" w:rsidRPr="00000000" w14:paraId="00000005">
      <w:pPr>
        <w:rPr>
          <w:sz w:val="22"/>
          <w:szCs w:val="22"/>
        </w:rPr>
      </w:pPr>
      <w:r w:rsidDel="00000000" w:rsidR="00000000" w:rsidRPr="00000000">
        <w:rPr>
          <w:b w:val="1"/>
          <w:sz w:val="22"/>
          <w:szCs w:val="22"/>
          <w:rtl w:val="0"/>
        </w:rPr>
        <w:t xml:space="preserve">Hours</w:t>
      </w:r>
      <w:r w:rsidDel="00000000" w:rsidR="00000000" w:rsidRPr="00000000">
        <w:rPr>
          <w:sz w:val="22"/>
          <w:szCs w:val="22"/>
          <w:rtl w:val="0"/>
        </w:rPr>
        <w:t xml:space="preserve">:</w:t>
        <w:tab/>
        <w:tab/>
        <w:t xml:space="preserve">Casual contract approx 12 hours a week </w:t>
      </w:r>
      <w:r w:rsidDel="00000000" w:rsidR="00000000" w:rsidRPr="00000000">
        <w:rPr>
          <w:sz w:val="18"/>
          <w:szCs w:val="18"/>
          <w:rtl w:val="0"/>
        </w:rPr>
        <w:t xml:space="preserve">(to be flexible for the needs of the school)</w:t>
      </w:r>
      <w:r w:rsidDel="00000000" w:rsidR="00000000" w:rsidRPr="00000000">
        <w:rPr>
          <w:sz w:val="22"/>
          <w:szCs w:val="22"/>
          <w:rtl w:val="0"/>
        </w:rPr>
        <w:t xml:space="preserve"> (3 days per week ,10:00 - 2.00pm)</w:t>
      </w:r>
    </w:p>
    <w:p w:rsidR="00000000" w:rsidDel="00000000" w:rsidP="00000000" w:rsidRDefault="00000000" w:rsidRPr="00000000" w14:paraId="00000006">
      <w:pPr>
        <w:rPr>
          <w:sz w:val="22"/>
          <w:szCs w:val="22"/>
        </w:rPr>
      </w:pPr>
      <w:r w:rsidDel="00000000" w:rsidR="00000000" w:rsidRPr="00000000">
        <w:rPr>
          <w:b w:val="1"/>
          <w:sz w:val="22"/>
          <w:szCs w:val="22"/>
          <w:rtl w:val="0"/>
        </w:rPr>
        <w:t xml:space="preserve">School:</w:t>
        <w:tab/>
      </w:r>
      <w:r w:rsidDel="00000000" w:rsidR="00000000" w:rsidRPr="00000000">
        <w:rPr>
          <w:sz w:val="22"/>
          <w:szCs w:val="22"/>
          <w:rtl w:val="0"/>
        </w:rPr>
        <w:t xml:space="preserve">Sanders Draper</w:t>
      </w:r>
    </w:p>
    <w:p w:rsidR="00000000" w:rsidDel="00000000" w:rsidP="00000000" w:rsidRDefault="00000000" w:rsidRPr="00000000" w14:paraId="00000007">
      <w:pPr>
        <w:rPr>
          <w:sz w:val="22"/>
          <w:szCs w:val="22"/>
        </w:rPr>
      </w:pPr>
      <w:r w:rsidDel="00000000" w:rsidR="00000000" w:rsidRPr="00000000">
        <w:rPr>
          <w:b w:val="1"/>
          <w:sz w:val="22"/>
          <w:szCs w:val="22"/>
          <w:rtl w:val="0"/>
        </w:rPr>
        <w:t xml:space="preserve">Reports to:</w:t>
        <w:tab/>
      </w:r>
      <w:r w:rsidDel="00000000" w:rsidR="00000000" w:rsidRPr="00000000">
        <w:rPr>
          <w:sz w:val="22"/>
          <w:szCs w:val="22"/>
          <w:rtl w:val="0"/>
        </w:rPr>
        <w:t xml:space="preserve">Head of Faculty for Technology</w:t>
      </w:r>
    </w:p>
    <w:p w:rsidR="00000000" w:rsidDel="00000000" w:rsidP="00000000" w:rsidRDefault="00000000" w:rsidRPr="00000000" w14:paraId="00000008">
      <w:pPr>
        <w:rPr>
          <w:sz w:val="22"/>
          <w:szCs w:val="22"/>
        </w:rPr>
      </w:pPr>
      <w:r w:rsidDel="00000000" w:rsidR="00000000" w:rsidRPr="00000000">
        <w:rPr>
          <w:b w:val="1"/>
          <w:sz w:val="22"/>
          <w:szCs w:val="22"/>
          <w:rtl w:val="0"/>
        </w:rPr>
        <w:t xml:space="preserve">Contract</w:t>
      </w:r>
      <w:r w:rsidDel="00000000" w:rsidR="00000000" w:rsidRPr="00000000">
        <w:rPr>
          <w:sz w:val="22"/>
          <w:szCs w:val="22"/>
          <w:rtl w:val="0"/>
        </w:rPr>
        <w:t xml:space="preserve">:</w:t>
        <w:tab/>
        <w:t xml:space="preserve">Casual </w:t>
      </w:r>
    </w:p>
    <w:p w:rsidR="00000000" w:rsidDel="00000000" w:rsidP="00000000" w:rsidRDefault="00000000" w:rsidRPr="00000000" w14:paraId="00000009">
      <w:pPr>
        <w:pageBreakBefore w:val="0"/>
        <w:rPr>
          <w:sz w:val="22"/>
          <w:szCs w:val="22"/>
        </w:rPr>
      </w:pPr>
      <w:r w:rsidDel="00000000" w:rsidR="00000000" w:rsidRPr="00000000">
        <w:rPr>
          <w:rtl w:val="0"/>
        </w:rPr>
      </w:r>
    </w:p>
    <w:p w:rsidR="00000000" w:rsidDel="00000000" w:rsidP="00000000" w:rsidRDefault="00000000" w:rsidRPr="00000000" w14:paraId="0000000A">
      <w:pPr>
        <w:pStyle w:val="Heading2"/>
        <w:pageBreakBefore w:val="0"/>
        <w:rPr>
          <w:sz w:val="22"/>
          <w:szCs w:val="22"/>
        </w:rPr>
      </w:pPr>
      <w:r w:rsidDel="00000000" w:rsidR="00000000" w:rsidRPr="00000000">
        <w:rPr>
          <w:rtl w:val="0"/>
        </w:rPr>
      </w:r>
    </w:p>
    <w:p w:rsidR="00000000" w:rsidDel="00000000" w:rsidP="00000000" w:rsidRDefault="00000000" w:rsidRPr="00000000" w14:paraId="0000000B">
      <w:pPr>
        <w:pStyle w:val="Heading2"/>
        <w:pageBreakBefore w:val="0"/>
        <w:rPr>
          <w:b w:val="0"/>
          <w:sz w:val="22"/>
          <w:szCs w:val="22"/>
          <w:vertAlign w:val="baseline"/>
        </w:rPr>
      </w:pPr>
      <w:r w:rsidDel="00000000" w:rsidR="00000000" w:rsidRPr="00000000">
        <w:rPr>
          <w:b w:val="1"/>
          <w:sz w:val="22"/>
          <w:szCs w:val="22"/>
          <w:vertAlign w:val="baseline"/>
          <w:rtl w:val="0"/>
        </w:rPr>
        <w:t xml:space="preserve">Job Purpose</w:t>
      </w:r>
      <w:r w:rsidDel="00000000" w:rsidR="00000000" w:rsidRPr="00000000">
        <w:rPr>
          <w:b w:val="0"/>
          <w:sz w:val="22"/>
          <w:szCs w:val="22"/>
          <w:vertAlign w:val="baseline"/>
          <w:rtl w:val="0"/>
        </w:rPr>
        <w:t xml:space="preserve"> – Assisting in the Technology Faculty as required.</w:t>
      </w:r>
    </w:p>
    <w:p w:rsidR="00000000" w:rsidDel="00000000" w:rsidP="00000000" w:rsidRDefault="00000000" w:rsidRPr="00000000" w14:paraId="0000000C">
      <w:pPr>
        <w:pageBreakBefore w:val="0"/>
        <w:rPr>
          <w:sz w:val="22"/>
          <w:szCs w:val="22"/>
          <w:vertAlign w:val="baseline"/>
        </w:rPr>
      </w:pPr>
      <w:r w:rsidDel="00000000" w:rsidR="00000000" w:rsidRPr="00000000">
        <w:rPr>
          <w:rtl w:val="0"/>
        </w:rPr>
      </w:r>
    </w:p>
    <w:p w:rsidR="00000000" w:rsidDel="00000000" w:rsidP="00000000" w:rsidRDefault="00000000" w:rsidRPr="00000000" w14:paraId="0000000D">
      <w:pPr>
        <w:pageBreakBefore w:val="0"/>
        <w:rPr>
          <w:sz w:val="22"/>
          <w:szCs w:val="22"/>
          <w:vertAlign w:val="baseline"/>
        </w:rPr>
      </w:pPr>
      <w:r w:rsidDel="00000000" w:rsidR="00000000" w:rsidRPr="00000000">
        <w:rPr>
          <w:sz w:val="22"/>
          <w:szCs w:val="22"/>
          <w:vertAlign w:val="baseline"/>
          <w:rtl w:val="0"/>
        </w:rPr>
        <w:t xml:space="preserve">In general, duties will be connected with and assisting the running of the </w:t>
      </w:r>
      <w:r w:rsidDel="00000000" w:rsidR="00000000" w:rsidRPr="00000000">
        <w:rPr>
          <w:sz w:val="22"/>
          <w:szCs w:val="22"/>
          <w:rtl w:val="0"/>
        </w:rPr>
        <w:t xml:space="preserve">f</w:t>
      </w:r>
      <w:r w:rsidDel="00000000" w:rsidR="00000000" w:rsidRPr="00000000">
        <w:rPr>
          <w:sz w:val="22"/>
          <w:szCs w:val="22"/>
          <w:vertAlign w:val="baseline"/>
          <w:rtl w:val="0"/>
        </w:rPr>
        <w:t xml:space="preserve">ood </w:t>
      </w:r>
      <w:r w:rsidDel="00000000" w:rsidR="00000000" w:rsidRPr="00000000">
        <w:rPr>
          <w:sz w:val="22"/>
          <w:szCs w:val="22"/>
          <w:rtl w:val="0"/>
        </w:rPr>
        <w:t xml:space="preserve">t</w:t>
      </w:r>
      <w:r w:rsidDel="00000000" w:rsidR="00000000" w:rsidRPr="00000000">
        <w:rPr>
          <w:sz w:val="22"/>
          <w:szCs w:val="22"/>
          <w:vertAlign w:val="baseline"/>
          <w:rtl w:val="0"/>
        </w:rPr>
        <w:t xml:space="preserve">echnology teaching rooms.  Duties will vary according to the level of teaching being undertaken and changes in the curriculum that occur from time to time.</w:t>
      </w:r>
    </w:p>
    <w:p w:rsidR="00000000" w:rsidDel="00000000" w:rsidP="00000000" w:rsidRDefault="00000000" w:rsidRPr="00000000" w14:paraId="0000000E">
      <w:pPr>
        <w:pageBreakBefore w:val="0"/>
        <w:rPr>
          <w:sz w:val="22"/>
          <w:szCs w:val="22"/>
          <w:vertAlign w:val="baseline"/>
        </w:rPr>
      </w:pPr>
      <w:r w:rsidDel="00000000" w:rsidR="00000000" w:rsidRPr="00000000">
        <w:rPr>
          <w:rtl w:val="0"/>
        </w:rPr>
      </w:r>
    </w:p>
    <w:p w:rsidR="00000000" w:rsidDel="00000000" w:rsidP="00000000" w:rsidRDefault="00000000" w:rsidRPr="00000000" w14:paraId="0000000F">
      <w:pPr>
        <w:pageBreakBefore w:val="0"/>
        <w:rPr>
          <w:sz w:val="22"/>
          <w:szCs w:val="22"/>
          <w:vertAlign w:val="baseline"/>
        </w:rPr>
      </w:pPr>
      <w:r w:rsidDel="00000000" w:rsidR="00000000" w:rsidRPr="00000000">
        <w:rPr>
          <w:sz w:val="22"/>
          <w:szCs w:val="22"/>
          <w:vertAlign w:val="baseline"/>
          <w:rtl w:val="0"/>
        </w:rPr>
        <w:t xml:space="preserve">The following details give a guide to the range of duties on which the assistant technician’s work will be based.  It is not intended to be a comprehensive summary of work, which might be expected to be carried out and it may be subject to alteration to suit the needs of the particular school situation.</w:t>
      </w:r>
    </w:p>
    <w:p w:rsidR="00000000" w:rsidDel="00000000" w:rsidP="00000000" w:rsidRDefault="00000000" w:rsidRPr="00000000" w14:paraId="00000010">
      <w:pPr>
        <w:pageBreakBefore w:val="0"/>
        <w:rPr>
          <w:sz w:val="22"/>
          <w:szCs w:val="22"/>
        </w:rPr>
      </w:pPr>
      <w:r w:rsidDel="00000000" w:rsidR="00000000" w:rsidRPr="00000000">
        <w:rPr>
          <w:rtl w:val="0"/>
        </w:rPr>
      </w:r>
    </w:p>
    <w:p w:rsidR="00000000" w:rsidDel="00000000" w:rsidP="00000000" w:rsidRDefault="00000000" w:rsidRPr="00000000" w14:paraId="00000011">
      <w:pPr>
        <w:pageBreakBefore w:val="0"/>
        <w:rPr>
          <w:sz w:val="22"/>
          <w:szCs w:val="22"/>
        </w:rPr>
      </w:pPr>
      <w:r w:rsidDel="00000000" w:rsidR="00000000" w:rsidRPr="00000000">
        <w:rPr>
          <w:rtl w:val="0"/>
        </w:rPr>
      </w:r>
    </w:p>
    <w:p w:rsidR="00000000" w:rsidDel="00000000" w:rsidP="00000000" w:rsidRDefault="00000000" w:rsidRPr="00000000" w14:paraId="00000012">
      <w:pPr>
        <w:pageBreakBefore w:val="0"/>
        <w:rPr>
          <w:sz w:val="22"/>
          <w:szCs w:val="22"/>
        </w:rPr>
      </w:pPr>
      <w:r w:rsidDel="00000000" w:rsidR="00000000" w:rsidRPr="00000000">
        <w:rPr>
          <w:rtl w:val="0"/>
        </w:rPr>
      </w:r>
    </w:p>
    <w:p w:rsidR="00000000" w:rsidDel="00000000" w:rsidP="00000000" w:rsidRDefault="00000000" w:rsidRPr="00000000" w14:paraId="00000013">
      <w:pPr>
        <w:pStyle w:val="Heading2"/>
        <w:pageBreakBefore w:val="0"/>
        <w:rPr>
          <w:sz w:val="22"/>
          <w:szCs w:val="22"/>
          <w:vertAlign w:val="baseline"/>
        </w:rPr>
      </w:pPr>
      <w:r w:rsidDel="00000000" w:rsidR="00000000" w:rsidRPr="00000000">
        <w:rPr>
          <w:b w:val="1"/>
          <w:sz w:val="22"/>
          <w:szCs w:val="22"/>
          <w:vertAlign w:val="baseline"/>
          <w:rtl w:val="0"/>
        </w:rPr>
        <w:t xml:space="preserve">Duties and Responsibilities</w:t>
      </w:r>
      <w:r w:rsidDel="00000000" w:rsidR="00000000" w:rsidRPr="00000000">
        <w:rPr>
          <w:rtl w:val="0"/>
        </w:rPr>
      </w:r>
    </w:p>
    <w:p w:rsidR="00000000" w:rsidDel="00000000" w:rsidP="00000000" w:rsidRDefault="00000000" w:rsidRPr="00000000" w14:paraId="00000014">
      <w:pPr>
        <w:pageBreakBefore w:val="0"/>
        <w:rPr>
          <w:sz w:val="22"/>
          <w:szCs w:val="22"/>
        </w:rPr>
      </w:pPr>
      <w:r w:rsidDel="00000000" w:rsidR="00000000" w:rsidRPr="00000000">
        <w:rPr>
          <w:rtl w:val="0"/>
        </w:rPr>
      </w:r>
    </w:p>
    <w:p w:rsidR="00000000" w:rsidDel="00000000" w:rsidP="00000000" w:rsidRDefault="00000000" w:rsidRPr="00000000" w14:paraId="00000015">
      <w:pPr>
        <w:pageBreakBefore w:val="0"/>
        <w:rPr>
          <w:sz w:val="22"/>
          <w:szCs w:val="22"/>
        </w:rPr>
      </w:pPr>
      <w:r w:rsidDel="00000000" w:rsidR="00000000" w:rsidRPr="00000000">
        <w:rPr>
          <w:rtl w:val="0"/>
        </w:rPr>
      </w:r>
    </w:p>
    <w:p w:rsidR="00000000" w:rsidDel="00000000" w:rsidP="00000000" w:rsidRDefault="00000000" w:rsidRPr="00000000" w14:paraId="00000016">
      <w:pPr>
        <w:pageBreakBefore w:val="0"/>
        <w:rPr>
          <w:b w:val="1"/>
          <w:sz w:val="22"/>
          <w:szCs w:val="22"/>
          <w:vertAlign w:val="baseline"/>
        </w:rPr>
      </w:pPr>
      <w:r w:rsidDel="00000000" w:rsidR="00000000" w:rsidRPr="00000000">
        <w:rPr>
          <w:b w:val="1"/>
          <w:sz w:val="22"/>
          <w:szCs w:val="22"/>
          <w:vertAlign w:val="baseline"/>
          <w:rtl w:val="0"/>
        </w:rPr>
        <w:t xml:space="preserve">1. Provision of Practical Requirement</w:t>
      </w:r>
    </w:p>
    <w:p w:rsidR="00000000" w:rsidDel="00000000" w:rsidP="00000000" w:rsidRDefault="00000000" w:rsidRPr="00000000" w14:paraId="00000017">
      <w:pPr>
        <w:pageBreakBefore w:val="0"/>
        <w:rPr>
          <w:b w:val="1"/>
          <w:sz w:val="22"/>
          <w:szCs w:val="22"/>
        </w:rPr>
      </w:pPr>
      <w:r w:rsidDel="00000000" w:rsidR="00000000" w:rsidRPr="00000000">
        <w:rPr>
          <w:rtl w:val="0"/>
        </w:rPr>
      </w:r>
    </w:p>
    <w:p w:rsidR="00000000" w:rsidDel="00000000" w:rsidP="00000000" w:rsidRDefault="00000000" w:rsidRPr="00000000" w14:paraId="00000018">
      <w:pPr>
        <w:pageBreakBefore w:val="0"/>
        <w:numPr>
          <w:ilvl w:val="0"/>
          <w:numId w:val="1"/>
        </w:numPr>
        <w:ind w:left="615" w:hanging="360"/>
        <w:rPr>
          <w:sz w:val="22"/>
          <w:szCs w:val="22"/>
        </w:rPr>
      </w:pPr>
      <w:r w:rsidDel="00000000" w:rsidR="00000000" w:rsidRPr="00000000">
        <w:rPr>
          <w:sz w:val="22"/>
          <w:szCs w:val="22"/>
          <w:vertAlign w:val="baseline"/>
          <w:rtl w:val="0"/>
        </w:rPr>
        <w:t xml:space="preserve">Carrying out basic preparatory work, such as weighing ingredients, preparing food, mixing paint as required to support teachers.</w:t>
      </w:r>
    </w:p>
    <w:p w:rsidR="00000000" w:rsidDel="00000000" w:rsidP="00000000" w:rsidRDefault="00000000" w:rsidRPr="00000000" w14:paraId="00000019">
      <w:pPr>
        <w:pageBreakBefore w:val="0"/>
        <w:ind w:left="255" w:firstLine="0"/>
        <w:rPr>
          <w:sz w:val="22"/>
          <w:szCs w:val="22"/>
          <w:vertAlign w:val="baseline"/>
        </w:rPr>
      </w:pPr>
      <w:r w:rsidDel="00000000" w:rsidR="00000000" w:rsidRPr="00000000">
        <w:rPr>
          <w:rtl w:val="0"/>
        </w:rPr>
      </w:r>
    </w:p>
    <w:p w:rsidR="00000000" w:rsidDel="00000000" w:rsidP="00000000" w:rsidRDefault="00000000" w:rsidRPr="00000000" w14:paraId="0000001A">
      <w:pPr>
        <w:pageBreakBefore w:val="0"/>
        <w:numPr>
          <w:ilvl w:val="0"/>
          <w:numId w:val="1"/>
        </w:numPr>
        <w:ind w:left="615" w:hanging="360"/>
        <w:rPr>
          <w:sz w:val="22"/>
          <w:szCs w:val="22"/>
        </w:rPr>
      </w:pPr>
      <w:r w:rsidDel="00000000" w:rsidR="00000000" w:rsidRPr="00000000">
        <w:rPr>
          <w:sz w:val="22"/>
          <w:szCs w:val="22"/>
          <w:vertAlign w:val="baseline"/>
          <w:rtl w:val="0"/>
        </w:rPr>
        <w:t xml:space="preserve">Delivering equipment, setting out apparatus and materials as requested.</w:t>
      </w:r>
    </w:p>
    <w:p w:rsidR="00000000" w:rsidDel="00000000" w:rsidP="00000000" w:rsidRDefault="00000000" w:rsidRPr="00000000" w14:paraId="0000001B">
      <w:pPr>
        <w:pageBreakBefore w:val="0"/>
        <w:rPr>
          <w:sz w:val="22"/>
          <w:szCs w:val="22"/>
          <w:vertAlign w:val="baseline"/>
        </w:rPr>
      </w:pPr>
      <w:r w:rsidDel="00000000" w:rsidR="00000000" w:rsidRPr="00000000">
        <w:rPr>
          <w:rtl w:val="0"/>
        </w:rPr>
      </w:r>
    </w:p>
    <w:p w:rsidR="00000000" w:rsidDel="00000000" w:rsidP="00000000" w:rsidRDefault="00000000" w:rsidRPr="00000000" w14:paraId="0000001C">
      <w:pPr>
        <w:pageBreakBefore w:val="0"/>
        <w:numPr>
          <w:ilvl w:val="0"/>
          <w:numId w:val="1"/>
        </w:numPr>
        <w:ind w:left="615" w:hanging="360"/>
        <w:rPr>
          <w:sz w:val="22"/>
          <w:szCs w:val="22"/>
        </w:rPr>
      </w:pPr>
      <w:r w:rsidDel="00000000" w:rsidR="00000000" w:rsidRPr="00000000">
        <w:rPr>
          <w:sz w:val="22"/>
          <w:szCs w:val="22"/>
          <w:vertAlign w:val="baseline"/>
          <w:rtl w:val="0"/>
        </w:rPr>
        <w:t xml:space="preserve">Ensuring correct storage of apparatus and materials at the end of practical lessons according to requirements of the teacher.</w:t>
      </w:r>
    </w:p>
    <w:p w:rsidR="00000000" w:rsidDel="00000000" w:rsidP="00000000" w:rsidRDefault="00000000" w:rsidRPr="00000000" w14:paraId="0000001D">
      <w:pPr>
        <w:pageBreakBefore w:val="0"/>
        <w:rPr>
          <w:sz w:val="22"/>
          <w:szCs w:val="22"/>
          <w:vertAlign w:val="baseline"/>
        </w:rPr>
      </w:pPr>
      <w:r w:rsidDel="00000000" w:rsidR="00000000" w:rsidRPr="00000000">
        <w:rPr>
          <w:rtl w:val="0"/>
        </w:rPr>
      </w:r>
    </w:p>
    <w:p w:rsidR="00000000" w:rsidDel="00000000" w:rsidP="00000000" w:rsidRDefault="00000000" w:rsidRPr="00000000" w14:paraId="0000001E">
      <w:pPr>
        <w:pageBreakBefore w:val="0"/>
        <w:numPr>
          <w:ilvl w:val="0"/>
          <w:numId w:val="1"/>
        </w:numPr>
        <w:ind w:left="615" w:hanging="360"/>
        <w:rPr>
          <w:sz w:val="22"/>
          <w:szCs w:val="22"/>
        </w:rPr>
      </w:pPr>
      <w:r w:rsidDel="00000000" w:rsidR="00000000" w:rsidRPr="00000000">
        <w:rPr>
          <w:sz w:val="22"/>
          <w:szCs w:val="22"/>
          <w:vertAlign w:val="baseline"/>
          <w:rtl w:val="0"/>
        </w:rPr>
        <w:t xml:space="preserve">Assisting students with practical work i.e. weighing ingredients as requested by the teacher.</w:t>
      </w:r>
    </w:p>
    <w:p w:rsidR="00000000" w:rsidDel="00000000" w:rsidP="00000000" w:rsidRDefault="00000000" w:rsidRPr="00000000" w14:paraId="0000001F">
      <w:pPr>
        <w:pageBreakBefore w:val="0"/>
        <w:rPr>
          <w:sz w:val="22"/>
          <w:szCs w:val="22"/>
        </w:rPr>
      </w:pPr>
      <w:r w:rsidDel="00000000" w:rsidR="00000000" w:rsidRPr="00000000">
        <w:rPr>
          <w:rtl w:val="0"/>
        </w:rPr>
      </w:r>
    </w:p>
    <w:p w:rsidR="00000000" w:rsidDel="00000000" w:rsidP="00000000" w:rsidRDefault="00000000" w:rsidRPr="00000000" w14:paraId="00000020">
      <w:pPr>
        <w:pageBreakBefore w:val="0"/>
        <w:rPr>
          <w:sz w:val="22"/>
          <w:szCs w:val="22"/>
        </w:rPr>
      </w:pPr>
      <w:r w:rsidDel="00000000" w:rsidR="00000000" w:rsidRPr="00000000">
        <w:rPr>
          <w:rtl w:val="0"/>
        </w:rPr>
      </w:r>
    </w:p>
    <w:p w:rsidR="00000000" w:rsidDel="00000000" w:rsidP="00000000" w:rsidRDefault="00000000" w:rsidRPr="00000000" w14:paraId="00000021">
      <w:pPr>
        <w:pageBreakBefore w:val="0"/>
        <w:rPr>
          <w:b w:val="1"/>
          <w:sz w:val="22"/>
          <w:szCs w:val="22"/>
          <w:vertAlign w:val="baseline"/>
        </w:rPr>
      </w:pPr>
      <w:r w:rsidDel="00000000" w:rsidR="00000000" w:rsidRPr="00000000">
        <w:rPr>
          <w:b w:val="1"/>
          <w:sz w:val="22"/>
          <w:szCs w:val="22"/>
          <w:vertAlign w:val="baseline"/>
          <w:rtl w:val="0"/>
        </w:rPr>
        <w:t xml:space="preserve">2. Maintenance of Facilities and Resources</w:t>
      </w:r>
    </w:p>
    <w:p w:rsidR="00000000" w:rsidDel="00000000" w:rsidP="00000000" w:rsidRDefault="00000000" w:rsidRPr="00000000" w14:paraId="00000022">
      <w:pPr>
        <w:pageBreakBefore w:val="0"/>
        <w:rPr>
          <w:b w:val="1"/>
          <w:sz w:val="22"/>
          <w:szCs w:val="22"/>
        </w:rPr>
      </w:pPr>
      <w:r w:rsidDel="00000000" w:rsidR="00000000" w:rsidRPr="00000000">
        <w:rPr>
          <w:rtl w:val="0"/>
        </w:rPr>
      </w:r>
    </w:p>
    <w:p w:rsidR="00000000" w:rsidDel="00000000" w:rsidP="00000000" w:rsidRDefault="00000000" w:rsidRPr="00000000" w14:paraId="00000023">
      <w:pPr>
        <w:pageBreakBefore w:val="0"/>
        <w:numPr>
          <w:ilvl w:val="0"/>
          <w:numId w:val="2"/>
        </w:numPr>
        <w:ind w:left="615" w:hanging="360"/>
        <w:rPr>
          <w:sz w:val="22"/>
          <w:szCs w:val="22"/>
        </w:rPr>
      </w:pPr>
      <w:r w:rsidDel="00000000" w:rsidR="00000000" w:rsidRPr="00000000">
        <w:rPr>
          <w:sz w:val="22"/>
          <w:szCs w:val="22"/>
          <w:vertAlign w:val="baseline"/>
          <w:rtl w:val="0"/>
        </w:rPr>
        <w:t xml:space="preserve">Maintaining general tidiness and cleanliness of Food Technology and Art Teaching rooms.</w:t>
      </w:r>
    </w:p>
    <w:p w:rsidR="00000000" w:rsidDel="00000000" w:rsidP="00000000" w:rsidRDefault="00000000" w:rsidRPr="00000000" w14:paraId="00000024">
      <w:pPr>
        <w:pageBreakBefore w:val="0"/>
        <w:ind w:left="255" w:firstLine="0"/>
        <w:rPr>
          <w:sz w:val="22"/>
          <w:szCs w:val="22"/>
          <w:vertAlign w:val="baseline"/>
        </w:rPr>
      </w:pPr>
      <w:r w:rsidDel="00000000" w:rsidR="00000000" w:rsidRPr="00000000">
        <w:rPr>
          <w:rtl w:val="0"/>
        </w:rPr>
      </w:r>
    </w:p>
    <w:p w:rsidR="00000000" w:rsidDel="00000000" w:rsidP="00000000" w:rsidRDefault="00000000" w:rsidRPr="00000000" w14:paraId="00000025">
      <w:pPr>
        <w:pageBreakBefore w:val="0"/>
        <w:numPr>
          <w:ilvl w:val="0"/>
          <w:numId w:val="2"/>
        </w:numPr>
        <w:ind w:left="615" w:hanging="360"/>
        <w:rPr>
          <w:sz w:val="22"/>
          <w:szCs w:val="22"/>
        </w:rPr>
      </w:pPr>
      <w:r w:rsidDel="00000000" w:rsidR="00000000" w:rsidRPr="00000000">
        <w:rPr>
          <w:sz w:val="22"/>
          <w:szCs w:val="22"/>
          <w:vertAlign w:val="baseline"/>
          <w:rtl w:val="0"/>
        </w:rPr>
        <w:t xml:space="preserve">Routinely maintaining and clearing equipment.</w:t>
      </w:r>
    </w:p>
    <w:p w:rsidR="00000000" w:rsidDel="00000000" w:rsidP="00000000" w:rsidRDefault="00000000" w:rsidRPr="00000000" w14:paraId="00000026">
      <w:pPr>
        <w:pageBreakBefore w:val="0"/>
        <w:rPr>
          <w:sz w:val="22"/>
          <w:szCs w:val="22"/>
          <w:vertAlign w:val="baseline"/>
        </w:rPr>
      </w:pPr>
      <w:r w:rsidDel="00000000" w:rsidR="00000000" w:rsidRPr="00000000">
        <w:rPr>
          <w:rtl w:val="0"/>
        </w:rPr>
      </w:r>
    </w:p>
    <w:p w:rsidR="00000000" w:rsidDel="00000000" w:rsidP="00000000" w:rsidRDefault="00000000" w:rsidRPr="00000000" w14:paraId="00000027">
      <w:pPr>
        <w:pageBreakBefore w:val="0"/>
        <w:numPr>
          <w:ilvl w:val="0"/>
          <w:numId w:val="2"/>
        </w:numPr>
        <w:ind w:left="615" w:hanging="360"/>
        <w:rPr>
          <w:sz w:val="22"/>
          <w:szCs w:val="22"/>
        </w:rPr>
      </w:pPr>
      <w:r w:rsidDel="00000000" w:rsidR="00000000" w:rsidRPr="00000000">
        <w:rPr>
          <w:sz w:val="22"/>
          <w:szCs w:val="22"/>
          <w:vertAlign w:val="baseline"/>
          <w:rtl w:val="0"/>
        </w:rPr>
        <w:t xml:space="preserve">Undertake basic checks of equipment and machines </w:t>
      </w:r>
      <w:r w:rsidDel="00000000" w:rsidR="00000000" w:rsidRPr="00000000">
        <w:rPr>
          <w:sz w:val="22"/>
          <w:szCs w:val="22"/>
          <w:rtl w:val="0"/>
        </w:rPr>
        <w:t xml:space="preserve">in the food</w:t>
      </w:r>
      <w:r w:rsidDel="00000000" w:rsidR="00000000" w:rsidRPr="00000000">
        <w:rPr>
          <w:sz w:val="22"/>
          <w:szCs w:val="22"/>
          <w:vertAlign w:val="baseline"/>
          <w:rtl w:val="0"/>
        </w:rPr>
        <w:t xml:space="preserve"> </w:t>
      </w:r>
      <w:r w:rsidDel="00000000" w:rsidR="00000000" w:rsidRPr="00000000">
        <w:rPr>
          <w:sz w:val="22"/>
          <w:szCs w:val="22"/>
          <w:rtl w:val="0"/>
        </w:rPr>
        <w:t xml:space="preserve">t</w:t>
      </w:r>
      <w:r w:rsidDel="00000000" w:rsidR="00000000" w:rsidRPr="00000000">
        <w:rPr>
          <w:sz w:val="22"/>
          <w:szCs w:val="22"/>
          <w:vertAlign w:val="baseline"/>
          <w:rtl w:val="0"/>
        </w:rPr>
        <w:t xml:space="preserve">echnology room &amp; </w:t>
      </w:r>
      <w:r w:rsidDel="00000000" w:rsidR="00000000" w:rsidRPr="00000000">
        <w:rPr>
          <w:sz w:val="22"/>
          <w:szCs w:val="22"/>
          <w:rtl w:val="0"/>
        </w:rPr>
        <w:t xml:space="preserve">a</w:t>
      </w:r>
      <w:r w:rsidDel="00000000" w:rsidR="00000000" w:rsidRPr="00000000">
        <w:rPr>
          <w:sz w:val="22"/>
          <w:szCs w:val="22"/>
          <w:vertAlign w:val="baseline"/>
          <w:rtl w:val="0"/>
        </w:rPr>
        <w:t xml:space="preserve">rt rooms reporting any faults to the Head of Faculty.</w:t>
      </w:r>
    </w:p>
    <w:p w:rsidR="00000000" w:rsidDel="00000000" w:rsidP="00000000" w:rsidRDefault="00000000" w:rsidRPr="00000000" w14:paraId="00000028">
      <w:pPr>
        <w:pageBreakBefore w:val="0"/>
        <w:rPr>
          <w:sz w:val="22"/>
          <w:szCs w:val="22"/>
          <w:vertAlign w:val="baseline"/>
        </w:rPr>
      </w:pPr>
      <w:r w:rsidDel="00000000" w:rsidR="00000000" w:rsidRPr="00000000">
        <w:rPr>
          <w:rtl w:val="0"/>
        </w:rPr>
      </w:r>
    </w:p>
    <w:p w:rsidR="00000000" w:rsidDel="00000000" w:rsidP="00000000" w:rsidRDefault="00000000" w:rsidRPr="00000000" w14:paraId="00000029">
      <w:pPr>
        <w:pageBreakBefore w:val="0"/>
        <w:numPr>
          <w:ilvl w:val="0"/>
          <w:numId w:val="2"/>
        </w:numPr>
        <w:ind w:left="615" w:hanging="360"/>
        <w:rPr>
          <w:sz w:val="22"/>
          <w:szCs w:val="22"/>
        </w:rPr>
      </w:pPr>
      <w:r w:rsidDel="00000000" w:rsidR="00000000" w:rsidRPr="00000000">
        <w:rPr>
          <w:sz w:val="22"/>
          <w:szCs w:val="22"/>
          <w:vertAlign w:val="baseline"/>
          <w:rtl w:val="0"/>
        </w:rPr>
        <w:t xml:space="preserve">Checking equipment and keeping accurate records of stock in Art and Food Technology.</w:t>
      </w:r>
    </w:p>
    <w:p w:rsidR="00000000" w:rsidDel="00000000" w:rsidP="00000000" w:rsidRDefault="00000000" w:rsidRPr="00000000" w14:paraId="0000002A">
      <w:pPr>
        <w:pageBreakBefore w:val="0"/>
        <w:rPr>
          <w:sz w:val="22"/>
          <w:szCs w:val="22"/>
          <w:vertAlign w:val="baseline"/>
        </w:rPr>
      </w:pPr>
      <w:r w:rsidDel="00000000" w:rsidR="00000000" w:rsidRPr="00000000">
        <w:rPr>
          <w:rtl w:val="0"/>
        </w:rPr>
      </w:r>
    </w:p>
    <w:p w:rsidR="00000000" w:rsidDel="00000000" w:rsidP="00000000" w:rsidRDefault="00000000" w:rsidRPr="00000000" w14:paraId="0000002B">
      <w:pPr>
        <w:pageBreakBefore w:val="0"/>
        <w:numPr>
          <w:ilvl w:val="0"/>
          <w:numId w:val="2"/>
        </w:numPr>
        <w:ind w:left="615" w:hanging="360"/>
        <w:rPr>
          <w:sz w:val="22"/>
          <w:szCs w:val="22"/>
        </w:rPr>
      </w:pPr>
      <w:r w:rsidDel="00000000" w:rsidR="00000000" w:rsidRPr="00000000">
        <w:rPr>
          <w:sz w:val="22"/>
          <w:szCs w:val="22"/>
          <w:vertAlign w:val="baseline"/>
          <w:rtl w:val="0"/>
        </w:rPr>
        <w:t xml:space="preserve">Unpacking and putting away newly delivered stock and resources.</w:t>
      </w:r>
    </w:p>
    <w:p w:rsidR="00000000" w:rsidDel="00000000" w:rsidP="00000000" w:rsidRDefault="00000000" w:rsidRPr="00000000" w14:paraId="0000002C">
      <w:pPr>
        <w:pageBreakBefore w:val="0"/>
        <w:rPr>
          <w:sz w:val="22"/>
          <w:szCs w:val="22"/>
          <w:vertAlign w:val="baseline"/>
        </w:rPr>
      </w:pPr>
      <w:r w:rsidDel="00000000" w:rsidR="00000000" w:rsidRPr="00000000">
        <w:rPr>
          <w:rtl w:val="0"/>
        </w:rPr>
      </w:r>
    </w:p>
    <w:p w:rsidR="00000000" w:rsidDel="00000000" w:rsidP="00000000" w:rsidRDefault="00000000" w:rsidRPr="00000000" w14:paraId="0000002D">
      <w:pPr>
        <w:pageBreakBefore w:val="0"/>
        <w:numPr>
          <w:ilvl w:val="0"/>
          <w:numId w:val="2"/>
        </w:numPr>
        <w:ind w:left="615" w:hanging="360"/>
        <w:rPr>
          <w:sz w:val="22"/>
          <w:szCs w:val="22"/>
        </w:rPr>
      </w:pPr>
      <w:r w:rsidDel="00000000" w:rsidR="00000000" w:rsidRPr="00000000">
        <w:rPr>
          <w:sz w:val="22"/>
          <w:szCs w:val="22"/>
          <w:vertAlign w:val="baseline"/>
          <w:rtl w:val="0"/>
        </w:rPr>
        <w:t xml:space="preserve">Displaying student work, information and pictures, in preparation for putting on to display boards.</w:t>
      </w:r>
    </w:p>
    <w:p w:rsidR="00000000" w:rsidDel="00000000" w:rsidP="00000000" w:rsidRDefault="00000000" w:rsidRPr="00000000" w14:paraId="0000002E">
      <w:pPr>
        <w:pageBreakBefore w:val="0"/>
        <w:rPr>
          <w:sz w:val="22"/>
          <w:szCs w:val="22"/>
          <w:vertAlign w:val="baseline"/>
        </w:rPr>
      </w:pPr>
      <w:r w:rsidDel="00000000" w:rsidR="00000000" w:rsidRPr="00000000">
        <w:rPr>
          <w:rtl w:val="0"/>
        </w:rPr>
      </w:r>
    </w:p>
    <w:p w:rsidR="00000000" w:rsidDel="00000000" w:rsidP="00000000" w:rsidRDefault="00000000" w:rsidRPr="00000000" w14:paraId="0000002F">
      <w:pPr>
        <w:pageBreakBefore w:val="0"/>
        <w:numPr>
          <w:ilvl w:val="0"/>
          <w:numId w:val="2"/>
        </w:numPr>
        <w:ind w:left="615" w:hanging="360"/>
        <w:rPr>
          <w:sz w:val="22"/>
          <w:szCs w:val="22"/>
        </w:rPr>
      </w:pPr>
      <w:r w:rsidDel="00000000" w:rsidR="00000000" w:rsidRPr="00000000">
        <w:rPr>
          <w:sz w:val="22"/>
          <w:szCs w:val="22"/>
          <w:vertAlign w:val="baseline"/>
          <w:rtl w:val="0"/>
        </w:rPr>
        <w:t xml:space="preserve">Collecting and delivering photocopying as requested.</w:t>
      </w:r>
    </w:p>
    <w:p w:rsidR="00000000" w:rsidDel="00000000" w:rsidP="00000000" w:rsidRDefault="00000000" w:rsidRPr="00000000" w14:paraId="00000030">
      <w:pPr>
        <w:pageBreakBefore w:val="0"/>
        <w:rPr>
          <w:sz w:val="22"/>
          <w:szCs w:val="22"/>
          <w:vertAlign w:val="baseline"/>
        </w:rPr>
      </w:pPr>
      <w:r w:rsidDel="00000000" w:rsidR="00000000" w:rsidRPr="00000000">
        <w:rPr>
          <w:rtl w:val="0"/>
        </w:rPr>
      </w:r>
    </w:p>
    <w:p w:rsidR="00000000" w:rsidDel="00000000" w:rsidP="00000000" w:rsidRDefault="00000000" w:rsidRPr="00000000" w14:paraId="00000031">
      <w:pPr>
        <w:pageBreakBefore w:val="0"/>
        <w:numPr>
          <w:ilvl w:val="0"/>
          <w:numId w:val="2"/>
        </w:numPr>
        <w:ind w:left="615" w:hanging="360"/>
        <w:rPr>
          <w:sz w:val="22"/>
          <w:szCs w:val="22"/>
        </w:rPr>
      </w:pPr>
      <w:r w:rsidDel="00000000" w:rsidR="00000000" w:rsidRPr="00000000">
        <w:rPr>
          <w:sz w:val="22"/>
          <w:szCs w:val="22"/>
          <w:vertAlign w:val="baseline"/>
          <w:rtl w:val="0"/>
        </w:rPr>
        <w:t xml:space="preserve">Keeping stocks of regularly used worksheets, test papers properly filed, replacing as necessary.</w:t>
      </w:r>
    </w:p>
    <w:p w:rsidR="00000000" w:rsidDel="00000000" w:rsidP="00000000" w:rsidRDefault="00000000" w:rsidRPr="00000000" w14:paraId="00000032">
      <w:pPr>
        <w:pageBreakBefore w:val="0"/>
        <w:rPr>
          <w:sz w:val="22"/>
          <w:szCs w:val="22"/>
          <w:vertAlign w:val="baseline"/>
        </w:rPr>
      </w:pPr>
      <w:r w:rsidDel="00000000" w:rsidR="00000000" w:rsidRPr="00000000">
        <w:rPr>
          <w:rtl w:val="0"/>
        </w:rPr>
      </w:r>
    </w:p>
    <w:p w:rsidR="00000000" w:rsidDel="00000000" w:rsidP="00000000" w:rsidRDefault="00000000" w:rsidRPr="00000000" w14:paraId="00000033">
      <w:pPr>
        <w:pageBreakBefore w:val="0"/>
        <w:rPr>
          <w:b w:val="0"/>
          <w:sz w:val="22"/>
          <w:szCs w:val="22"/>
          <w:vertAlign w:val="baseline"/>
        </w:rPr>
      </w:pPr>
      <w:r w:rsidDel="00000000" w:rsidR="00000000" w:rsidRPr="00000000">
        <w:rPr>
          <w:b w:val="1"/>
          <w:sz w:val="22"/>
          <w:szCs w:val="22"/>
          <w:vertAlign w:val="baseline"/>
          <w:rtl w:val="0"/>
        </w:rPr>
        <w:t xml:space="preserve">3.  Any other duties appropriate to the grade.</w:t>
      </w:r>
      <w:r w:rsidDel="00000000" w:rsidR="00000000" w:rsidRPr="00000000">
        <w:rPr>
          <w:rtl w:val="0"/>
        </w:rPr>
      </w:r>
    </w:p>
    <w:p w:rsidR="00000000" w:rsidDel="00000000" w:rsidP="00000000" w:rsidRDefault="00000000" w:rsidRPr="00000000" w14:paraId="00000034">
      <w:pPr>
        <w:pStyle w:val="Heading2"/>
        <w:pageBreakBefore w:val="0"/>
        <w:rPr>
          <w:b w:val="0"/>
          <w:sz w:val="22"/>
          <w:szCs w:val="22"/>
          <w:vertAlign w:val="baseline"/>
        </w:rPr>
      </w:pPr>
      <w:r w:rsidDel="00000000" w:rsidR="00000000" w:rsidRPr="00000000">
        <w:rPr>
          <w:rtl w:val="0"/>
        </w:rPr>
      </w:r>
    </w:p>
    <w:p w:rsidR="00000000" w:rsidDel="00000000" w:rsidP="00000000" w:rsidRDefault="00000000" w:rsidRPr="00000000" w14:paraId="00000035">
      <w:pPr>
        <w:pStyle w:val="Heading2"/>
        <w:pageBreakBefore w:val="0"/>
        <w:rPr>
          <w:b w:val="0"/>
          <w:sz w:val="22"/>
          <w:szCs w:val="22"/>
          <w:vertAlign w:val="baseline"/>
        </w:rPr>
      </w:pPr>
      <w:r w:rsidDel="00000000" w:rsidR="00000000" w:rsidRPr="00000000">
        <w:rPr>
          <w:b w:val="0"/>
          <w:sz w:val="22"/>
          <w:szCs w:val="22"/>
          <w:vertAlign w:val="baseline"/>
          <w:rtl w:val="0"/>
        </w:rPr>
        <w:t xml:space="preserve">You are also expected to participate in the school’s system of </w:t>
      </w:r>
      <w:r w:rsidDel="00000000" w:rsidR="00000000" w:rsidRPr="00000000">
        <w:rPr>
          <w:b w:val="0"/>
          <w:sz w:val="22"/>
          <w:szCs w:val="22"/>
          <w:rtl w:val="0"/>
        </w:rPr>
        <w:t xml:space="preserve">p</w:t>
      </w:r>
      <w:r w:rsidDel="00000000" w:rsidR="00000000" w:rsidRPr="00000000">
        <w:rPr>
          <w:b w:val="0"/>
          <w:sz w:val="22"/>
          <w:szCs w:val="22"/>
          <w:vertAlign w:val="baseline"/>
          <w:rtl w:val="0"/>
        </w:rPr>
        <w:t xml:space="preserve">erformance </w:t>
      </w:r>
      <w:r w:rsidDel="00000000" w:rsidR="00000000" w:rsidRPr="00000000">
        <w:rPr>
          <w:b w:val="0"/>
          <w:sz w:val="22"/>
          <w:szCs w:val="22"/>
          <w:rtl w:val="0"/>
        </w:rPr>
        <w:t xml:space="preserve">m</w:t>
      </w:r>
      <w:r w:rsidDel="00000000" w:rsidR="00000000" w:rsidRPr="00000000">
        <w:rPr>
          <w:b w:val="0"/>
          <w:sz w:val="22"/>
          <w:szCs w:val="22"/>
          <w:vertAlign w:val="baseline"/>
          <w:rtl w:val="0"/>
        </w:rPr>
        <w:t xml:space="preserve">anagement for support staff.</w:t>
      </w:r>
    </w:p>
    <w:p w:rsidR="00000000" w:rsidDel="00000000" w:rsidP="00000000" w:rsidRDefault="00000000" w:rsidRPr="00000000" w14:paraId="00000036">
      <w:pPr>
        <w:pageBreakBefore w:val="0"/>
        <w:rPr>
          <w:sz w:val="22"/>
          <w:szCs w:val="22"/>
          <w:vertAlign w:val="baseline"/>
        </w:rPr>
      </w:pPr>
      <w:r w:rsidDel="00000000" w:rsidR="00000000" w:rsidRPr="00000000">
        <w:rPr>
          <w:rtl w:val="0"/>
        </w:rPr>
      </w:r>
    </w:p>
    <w:p w:rsidR="00000000" w:rsidDel="00000000" w:rsidP="00000000" w:rsidRDefault="00000000" w:rsidRPr="00000000" w14:paraId="00000037">
      <w:pPr>
        <w:pageBreakBefore w:val="0"/>
        <w:rPr>
          <w:sz w:val="22"/>
          <w:szCs w:val="22"/>
          <w:vertAlign w:val="baseline"/>
        </w:rPr>
      </w:pPr>
      <w:r w:rsidDel="00000000" w:rsidR="00000000" w:rsidRPr="00000000">
        <w:rPr>
          <w:sz w:val="22"/>
          <w:szCs w:val="22"/>
          <w:vertAlign w:val="baseline"/>
          <w:rtl w:val="0"/>
        </w:rPr>
        <w:t xml:space="preserve">To take appropriate action to monitor and maintain the values, culture, ethos and equalities and inclusion policies of the school.</w:t>
      </w:r>
    </w:p>
    <w:p w:rsidR="00000000" w:rsidDel="00000000" w:rsidP="00000000" w:rsidRDefault="00000000" w:rsidRPr="00000000" w14:paraId="00000038">
      <w:pPr>
        <w:pStyle w:val="Heading2"/>
        <w:pageBreakBefore w:val="0"/>
        <w:rPr>
          <w:sz w:val="22"/>
          <w:szCs w:val="22"/>
          <w:vertAlign w:val="baseline"/>
        </w:rPr>
      </w:pPr>
      <w:r w:rsidDel="00000000" w:rsidR="00000000" w:rsidRPr="00000000">
        <w:rPr>
          <w:rtl w:val="0"/>
        </w:rPr>
      </w:r>
    </w:p>
    <w:p w:rsidR="00000000" w:rsidDel="00000000" w:rsidP="00000000" w:rsidRDefault="00000000" w:rsidRPr="00000000" w14:paraId="00000039">
      <w:pPr>
        <w:pStyle w:val="Heading2"/>
        <w:pageBreakBefore w:val="0"/>
        <w:rPr>
          <w:b w:val="0"/>
          <w:sz w:val="22"/>
          <w:szCs w:val="22"/>
          <w:vertAlign w:val="baseline"/>
        </w:rPr>
      </w:pPr>
      <w:r w:rsidDel="00000000" w:rsidR="00000000" w:rsidRPr="00000000">
        <w:rPr>
          <w:b w:val="0"/>
          <w:sz w:val="22"/>
          <w:szCs w:val="22"/>
          <w:vertAlign w:val="baseline"/>
          <w:rtl w:val="0"/>
        </w:rPr>
        <w:t xml:space="preserve">To take appropriate action to monitor and maintain a healthy, safe, secure, efficient and effective working environment.</w:t>
      </w:r>
    </w:p>
    <w:p w:rsidR="00000000" w:rsidDel="00000000" w:rsidP="00000000" w:rsidRDefault="00000000" w:rsidRPr="00000000" w14:paraId="0000003A">
      <w:pPr>
        <w:pStyle w:val="Heading2"/>
        <w:pageBreakBefore w:val="0"/>
        <w:rPr>
          <w:sz w:val="22"/>
          <w:szCs w:val="22"/>
        </w:rPr>
      </w:pPr>
      <w:r w:rsidDel="00000000" w:rsidR="00000000" w:rsidRPr="00000000">
        <w:rPr>
          <w:rtl w:val="0"/>
        </w:rPr>
      </w:r>
    </w:p>
    <w:p w:rsidR="00000000" w:rsidDel="00000000" w:rsidP="00000000" w:rsidRDefault="00000000" w:rsidRPr="00000000" w14:paraId="0000003B">
      <w:pPr>
        <w:rPr>
          <w:vertAlign w:val="baseline"/>
        </w:rPr>
      </w:pPr>
      <w:r w:rsidDel="00000000" w:rsidR="00000000" w:rsidRPr="00000000">
        <w:rPr>
          <w:rtl w:val="0"/>
        </w:rPr>
      </w:r>
    </w:p>
    <w:p w:rsidR="00000000" w:rsidDel="00000000" w:rsidP="00000000" w:rsidRDefault="00000000" w:rsidRPr="00000000" w14:paraId="0000003C">
      <w:pPr>
        <w:pageBreakBefore w:val="0"/>
        <w:jc w:val="both"/>
        <w:rPr>
          <w:b w:val="1"/>
          <w:sz w:val="22"/>
          <w:szCs w:val="22"/>
          <w:vertAlign w:val="baseline"/>
        </w:rPr>
      </w:pPr>
      <w:r w:rsidDel="00000000" w:rsidR="00000000" w:rsidRPr="00000000">
        <w:rPr>
          <w:b w:val="1"/>
          <w:sz w:val="22"/>
          <w:szCs w:val="22"/>
          <w:vertAlign w:val="baseline"/>
          <w:rtl w:val="0"/>
        </w:rPr>
        <w:t xml:space="preserve">Other Professional Responsibilities</w:t>
      </w:r>
    </w:p>
    <w:p w:rsidR="00000000" w:rsidDel="00000000" w:rsidP="00000000" w:rsidRDefault="00000000" w:rsidRPr="00000000" w14:paraId="0000003D">
      <w:pPr>
        <w:pageBreakBefore w:val="0"/>
        <w:jc w:val="both"/>
        <w:rPr>
          <w:b w:val="1"/>
          <w:sz w:val="22"/>
          <w:szCs w:val="22"/>
        </w:rPr>
      </w:pPr>
      <w:r w:rsidDel="00000000" w:rsidR="00000000" w:rsidRPr="00000000">
        <w:rPr>
          <w:rtl w:val="0"/>
        </w:rPr>
      </w:r>
    </w:p>
    <w:p w:rsidR="00000000" w:rsidDel="00000000" w:rsidP="00000000" w:rsidRDefault="00000000" w:rsidRPr="00000000" w14:paraId="0000003E">
      <w:pPr>
        <w:pageBreakBefore w:val="0"/>
        <w:numPr>
          <w:ilvl w:val="0"/>
          <w:numId w:val="3"/>
        </w:numPr>
        <w:ind w:left="360" w:hanging="360"/>
        <w:jc w:val="both"/>
        <w:rPr>
          <w:sz w:val="22"/>
          <w:szCs w:val="22"/>
        </w:rPr>
      </w:pPr>
      <w:r w:rsidDel="00000000" w:rsidR="00000000" w:rsidRPr="00000000">
        <w:rPr>
          <w:sz w:val="22"/>
          <w:szCs w:val="22"/>
          <w:vertAlign w:val="baseline"/>
          <w:rtl w:val="0"/>
        </w:rPr>
        <w:t xml:space="preserve">To take appropriate action to identify and minimise any risks to health, safety and security in the immediate working environment.</w:t>
      </w:r>
    </w:p>
    <w:p w:rsidR="00000000" w:rsidDel="00000000" w:rsidP="00000000" w:rsidRDefault="00000000" w:rsidRPr="00000000" w14:paraId="0000003F">
      <w:pPr>
        <w:pageBreakBefore w:val="0"/>
        <w:jc w:val="both"/>
        <w:rPr>
          <w:sz w:val="22"/>
          <w:szCs w:val="22"/>
          <w:vertAlign w:val="baseline"/>
        </w:rPr>
      </w:pPr>
      <w:r w:rsidDel="00000000" w:rsidR="00000000" w:rsidRPr="00000000">
        <w:rPr>
          <w:rtl w:val="0"/>
        </w:rPr>
      </w:r>
    </w:p>
    <w:p w:rsidR="00000000" w:rsidDel="00000000" w:rsidP="00000000" w:rsidRDefault="00000000" w:rsidRPr="00000000" w14:paraId="00000040">
      <w:pPr>
        <w:pageBreakBefore w:val="0"/>
        <w:numPr>
          <w:ilvl w:val="0"/>
          <w:numId w:val="3"/>
        </w:numPr>
        <w:ind w:left="360" w:hanging="360"/>
        <w:jc w:val="both"/>
        <w:rPr>
          <w:sz w:val="22"/>
          <w:szCs w:val="22"/>
        </w:rPr>
      </w:pPr>
      <w:r w:rsidDel="00000000" w:rsidR="00000000" w:rsidRPr="00000000">
        <w:rPr>
          <w:sz w:val="22"/>
          <w:szCs w:val="22"/>
          <w:vertAlign w:val="baseline"/>
          <w:rtl w:val="0"/>
        </w:rPr>
        <w:t xml:space="preserve">To work in accordance with the values of the school particularly with regard to promoting positive attitudes towards tolerance and respect for other people.</w:t>
      </w:r>
    </w:p>
    <w:p w:rsidR="00000000" w:rsidDel="00000000" w:rsidP="00000000" w:rsidRDefault="00000000" w:rsidRPr="00000000" w14:paraId="00000041">
      <w:pPr>
        <w:pageBreakBefore w:val="0"/>
        <w:jc w:val="both"/>
        <w:rPr>
          <w:sz w:val="22"/>
          <w:szCs w:val="22"/>
          <w:vertAlign w:val="baseline"/>
        </w:rPr>
      </w:pPr>
      <w:r w:rsidDel="00000000" w:rsidR="00000000" w:rsidRPr="00000000">
        <w:rPr>
          <w:rtl w:val="0"/>
        </w:rPr>
      </w:r>
    </w:p>
    <w:p w:rsidR="00000000" w:rsidDel="00000000" w:rsidP="00000000" w:rsidRDefault="00000000" w:rsidRPr="00000000" w14:paraId="00000042">
      <w:pPr>
        <w:pageBreakBefore w:val="0"/>
        <w:numPr>
          <w:ilvl w:val="0"/>
          <w:numId w:val="3"/>
        </w:numPr>
        <w:ind w:left="360" w:hanging="360"/>
        <w:jc w:val="both"/>
        <w:rPr>
          <w:sz w:val="22"/>
          <w:szCs w:val="22"/>
        </w:rPr>
      </w:pPr>
      <w:r w:rsidDel="00000000" w:rsidR="00000000" w:rsidRPr="00000000">
        <w:rPr>
          <w:sz w:val="22"/>
          <w:szCs w:val="22"/>
          <w:vertAlign w:val="baseline"/>
          <w:rtl w:val="0"/>
        </w:rPr>
        <w:t xml:space="preserve">To work in accordance with school policies and procedures as identified in the staff handbook and school policy folder.</w:t>
      </w:r>
    </w:p>
    <w:p w:rsidR="00000000" w:rsidDel="00000000" w:rsidP="00000000" w:rsidRDefault="00000000" w:rsidRPr="00000000" w14:paraId="00000043">
      <w:pPr>
        <w:pStyle w:val="Heading2"/>
        <w:pageBreakBefore w:val="0"/>
        <w:rPr>
          <w:sz w:val="22"/>
          <w:szCs w:val="22"/>
          <w:vertAlign w:val="baseline"/>
        </w:rPr>
      </w:pPr>
      <w:r w:rsidDel="00000000" w:rsidR="00000000" w:rsidRPr="00000000">
        <w:rPr>
          <w:rtl w:val="0"/>
        </w:rPr>
      </w:r>
    </w:p>
    <w:p w:rsidR="00000000" w:rsidDel="00000000" w:rsidP="00000000" w:rsidRDefault="00000000" w:rsidRPr="00000000" w14:paraId="00000044">
      <w:pPr>
        <w:pStyle w:val="Heading2"/>
        <w:pageBreakBefore w:val="0"/>
        <w:rPr>
          <w:sz w:val="22"/>
          <w:szCs w:val="22"/>
          <w:vertAlign w:val="baseline"/>
        </w:rPr>
      </w:pPr>
      <w:r w:rsidDel="00000000" w:rsidR="00000000" w:rsidRPr="00000000">
        <w:rPr>
          <w:rtl w:val="0"/>
        </w:rPr>
      </w:r>
    </w:p>
    <w:p w:rsidR="00000000" w:rsidDel="00000000" w:rsidP="00000000" w:rsidRDefault="00000000" w:rsidRPr="00000000" w14:paraId="00000045">
      <w:pPr>
        <w:pStyle w:val="Heading2"/>
        <w:pageBreakBefore w:val="0"/>
        <w:rPr>
          <w:sz w:val="22"/>
          <w:szCs w:val="22"/>
          <w:vertAlign w:val="baseline"/>
        </w:rPr>
      </w:pPr>
      <w:r w:rsidDel="00000000" w:rsidR="00000000" w:rsidRPr="00000000">
        <w:rPr>
          <w:rtl w:val="0"/>
        </w:rPr>
      </w:r>
    </w:p>
    <w:p w:rsidR="00000000" w:rsidDel="00000000" w:rsidP="00000000" w:rsidRDefault="00000000" w:rsidRPr="00000000" w14:paraId="00000046">
      <w:pPr>
        <w:pStyle w:val="Heading2"/>
        <w:pageBreakBefore w:val="0"/>
        <w:rPr>
          <w:sz w:val="22"/>
          <w:szCs w:val="22"/>
          <w:vertAlign w:val="baseline"/>
        </w:rPr>
      </w:pPr>
      <w:r w:rsidDel="00000000" w:rsidR="00000000" w:rsidRPr="00000000">
        <w:rPr>
          <w:b w:val="1"/>
          <w:sz w:val="22"/>
          <w:szCs w:val="22"/>
          <w:vertAlign w:val="baseline"/>
          <w:rtl w:val="0"/>
        </w:rPr>
        <w:t xml:space="preserve">NOTES</w:t>
      </w:r>
      <w:r w:rsidDel="00000000" w:rsidR="00000000" w:rsidRPr="00000000">
        <w:rPr>
          <w:rtl w:val="0"/>
        </w:rPr>
      </w:r>
    </w:p>
    <w:p w:rsidR="00000000" w:rsidDel="00000000" w:rsidP="00000000" w:rsidRDefault="00000000" w:rsidRPr="00000000" w14:paraId="00000047">
      <w:pPr>
        <w:pageBreakBefore w:val="0"/>
        <w:rPr>
          <w:sz w:val="22"/>
          <w:szCs w:val="22"/>
          <w:vertAlign w:val="baseline"/>
        </w:rPr>
      </w:pPr>
      <w:r w:rsidDel="00000000" w:rsidR="00000000" w:rsidRPr="00000000">
        <w:rPr>
          <w:rtl w:val="0"/>
        </w:rPr>
      </w:r>
    </w:p>
    <w:p w:rsidR="00000000" w:rsidDel="00000000" w:rsidP="00000000" w:rsidRDefault="00000000" w:rsidRPr="00000000" w14:paraId="00000048">
      <w:pPr>
        <w:pageBreakBefore w:val="0"/>
        <w:rPr>
          <w:sz w:val="22"/>
          <w:szCs w:val="22"/>
          <w:vertAlign w:val="baseline"/>
        </w:rPr>
      </w:pPr>
      <w:r w:rsidDel="00000000" w:rsidR="00000000" w:rsidRPr="00000000">
        <w:rPr>
          <w:sz w:val="22"/>
          <w:szCs w:val="22"/>
          <w:vertAlign w:val="baseline"/>
          <w:rtl w:val="0"/>
        </w:rPr>
        <w:t xml:space="preserve">1. The authority expects its employees to work flexibly within the framework of the duties and responsibilities specified above.  This means that the post holder may be expected to carry out work that is not specified in the job profile but which is within the remit of the duties and responsibilities.</w:t>
      </w:r>
    </w:p>
    <w:p w:rsidR="00000000" w:rsidDel="00000000" w:rsidP="00000000" w:rsidRDefault="00000000" w:rsidRPr="00000000" w14:paraId="00000049">
      <w:pPr>
        <w:pageBreakBefore w:val="0"/>
        <w:rPr>
          <w:sz w:val="22"/>
          <w:szCs w:val="22"/>
          <w:vertAlign w:val="baseline"/>
        </w:rPr>
      </w:pPr>
      <w:r w:rsidDel="00000000" w:rsidR="00000000" w:rsidRPr="00000000">
        <w:rPr>
          <w:rtl w:val="0"/>
        </w:rPr>
      </w:r>
    </w:p>
    <w:p w:rsidR="00000000" w:rsidDel="00000000" w:rsidP="00000000" w:rsidRDefault="00000000" w:rsidRPr="00000000" w14:paraId="0000004A">
      <w:pPr>
        <w:pageBreakBefore w:val="0"/>
        <w:rPr>
          <w:sz w:val="22"/>
          <w:szCs w:val="22"/>
          <w:vertAlign w:val="baseline"/>
        </w:rPr>
      </w:pPr>
      <w:r w:rsidDel="00000000" w:rsidR="00000000" w:rsidRPr="00000000">
        <w:rPr>
          <w:sz w:val="22"/>
          <w:szCs w:val="22"/>
          <w:vertAlign w:val="baseline"/>
          <w:rtl w:val="0"/>
        </w:rPr>
        <w:t xml:space="preserve">2. Staff in schools work subject to statue and many policies and procedures.  The postholder will be expected to become familiar with these and work in accordance with them.</w:t>
      </w:r>
    </w:p>
    <w:p w:rsidR="00000000" w:rsidDel="00000000" w:rsidP="00000000" w:rsidRDefault="00000000" w:rsidRPr="00000000" w14:paraId="0000004B">
      <w:pPr>
        <w:pageBreakBefore w:val="0"/>
        <w:rPr>
          <w:sz w:val="22"/>
          <w:szCs w:val="22"/>
          <w:vertAlign w:val="baseline"/>
        </w:rPr>
      </w:pPr>
      <w:r w:rsidDel="00000000" w:rsidR="00000000" w:rsidRPr="00000000">
        <w:rPr>
          <w:rtl w:val="0"/>
        </w:rPr>
      </w:r>
    </w:p>
    <w:p w:rsidR="00000000" w:rsidDel="00000000" w:rsidP="00000000" w:rsidRDefault="00000000" w:rsidRPr="00000000" w14:paraId="0000004C">
      <w:pPr>
        <w:pageBreakBefore w:val="0"/>
        <w:rPr>
          <w:sz w:val="22"/>
          <w:szCs w:val="22"/>
          <w:vertAlign w:val="baseline"/>
        </w:rPr>
      </w:pPr>
      <w:r w:rsidDel="00000000" w:rsidR="00000000" w:rsidRPr="00000000">
        <w:rPr>
          <w:rtl w:val="0"/>
        </w:rPr>
      </w:r>
    </w:p>
    <w:p w:rsidR="00000000" w:rsidDel="00000000" w:rsidP="00000000" w:rsidRDefault="00000000" w:rsidRPr="00000000" w14:paraId="0000004D">
      <w:pPr>
        <w:pageBreakBefore w:val="0"/>
        <w:rPr>
          <w:vertAlign w:val="baseline"/>
        </w:rPr>
      </w:pPr>
      <w:r w:rsidDel="00000000" w:rsidR="00000000" w:rsidRPr="00000000">
        <w:rPr>
          <w:rtl w:val="0"/>
        </w:rPr>
      </w:r>
    </w:p>
    <w:p w:rsidR="00000000" w:rsidDel="00000000" w:rsidP="00000000" w:rsidRDefault="00000000" w:rsidRPr="00000000" w14:paraId="0000004E">
      <w:pPr>
        <w:pageBreakBefore w:val="0"/>
        <w:rPr>
          <w:vertAlign w:val="baseline"/>
        </w:rPr>
      </w:pPr>
      <w:r w:rsidDel="00000000" w:rsidR="00000000" w:rsidRPr="00000000">
        <w:rPr>
          <w:rtl w:val="0"/>
        </w:rPr>
      </w:r>
    </w:p>
    <w:p w:rsidR="00000000" w:rsidDel="00000000" w:rsidP="00000000" w:rsidRDefault="00000000" w:rsidRPr="00000000" w14:paraId="0000004F">
      <w:pPr>
        <w:pageBreakBefore w:val="0"/>
        <w:rPr>
          <w:vertAlign w:val="baseline"/>
        </w:rPr>
      </w:pPr>
      <w:r w:rsidDel="00000000" w:rsidR="00000000" w:rsidRPr="00000000">
        <w:rPr>
          <w:rtl w:val="0"/>
        </w:rPr>
      </w:r>
    </w:p>
    <w:p w:rsidR="00000000" w:rsidDel="00000000" w:rsidP="00000000" w:rsidRDefault="00000000" w:rsidRPr="00000000" w14:paraId="00000050">
      <w:pPr>
        <w:pageBreakBefore w:val="0"/>
        <w:rPr>
          <w:vertAlign w:val="baseline"/>
        </w:rPr>
      </w:pPr>
      <w:r w:rsidDel="00000000" w:rsidR="00000000" w:rsidRPr="00000000">
        <w:rPr>
          <w:rtl w:val="0"/>
        </w:rPr>
      </w:r>
    </w:p>
    <w:p w:rsidR="00000000" w:rsidDel="00000000" w:rsidP="00000000" w:rsidRDefault="00000000" w:rsidRPr="00000000" w14:paraId="00000051">
      <w:pPr>
        <w:pageBreakBefore w:val="0"/>
        <w:rPr>
          <w:b w:val="0"/>
          <w:vertAlign w:val="baseline"/>
        </w:rPr>
      </w:pPr>
      <w:r w:rsidDel="00000000" w:rsidR="00000000" w:rsidRPr="00000000">
        <w:rPr>
          <w:b w:val="1"/>
          <w:vertAlign w:val="baseline"/>
          <w:rtl w:val="0"/>
        </w:rPr>
        <w:t xml:space="preserve">Signed: ........................................................................</w:t>
        <w:tab/>
        <w:tab/>
        <w:t xml:space="preserve">Date: .................</w:t>
      </w:r>
      <w:r w:rsidDel="00000000" w:rsidR="00000000" w:rsidRPr="00000000">
        <w:rPr>
          <w:rtl w:val="0"/>
        </w:rPr>
      </w:r>
    </w:p>
    <w:p w:rsidR="00000000" w:rsidDel="00000000" w:rsidP="00000000" w:rsidRDefault="00000000" w:rsidRPr="00000000" w14:paraId="00000052">
      <w:pPr>
        <w:pageBreakBefore w:val="0"/>
        <w:rPr>
          <w:b w:val="0"/>
          <w:vertAlign w:val="baseline"/>
        </w:rPr>
      </w:pPr>
      <w:r w:rsidDel="00000000" w:rsidR="00000000" w:rsidRPr="00000000">
        <w:rPr>
          <w:rtl w:val="0"/>
        </w:rPr>
      </w:r>
    </w:p>
    <w:p w:rsidR="00000000" w:rsidDel="00000000" w:rsidP="00000000" w:rsidRDefault="00000000" w:rsidRPr="00000000" w14:paraId="00000053">
      <w:pPr>
        <w:pageBreakBefore w:val="0"/>
        <w:rPr>
          <w:b w:val="0"/>
          <w:vertAlign w:val="baseline"/>
        </w:rPr>
      </w:pPr>
      <w:r w:rsidDel="00000000" w:rsidR="00000000" w:rsidRPr="00000000">
        <w:rPr>
          <w:b w:val="1"/>
          <w:vertAlign w:val="baseline"/>
          <w:rtl w:val="0"/>
        </w:rPr>
        <w:t xml:space="preserve">Signed: ........................................................................</w:t>
        <w:tab/>
        <w:tab/>
        <w:t xml:space="preserve">Date: .................</w:t>
      </w:r>
      <w:r w:rsidDel="00000000" w:rsidR="00000000" w:rsidRPr="00000000">
        <w:rPr>
          <w:rtl w:val="0"/>
        </w:rPr>
      </w:r>
    </w:p>
    <w:p w:rsidR="00000000" w:rsidDel="00000000" w:rsidP="00000000" w:rsidRDefault="00000000" w:rsidRPr="00000000" w14:paraId="00000054">
      <w:pPr>
        <w:pageBreakBefore w:val="0"/>
        <w:rPr>
          <w:i w:val="0"/>
          <w:sz w:val="20"/>
          <w:szCs w:val="20"/>
          <w:vertAlign w:val="baseline"/>
        </w:rPr>
      </w:pPr>
      <w:r w:rsidDel="00000000" w:rsidR="00000000" w:rsidRPr="00000000">
        <w:rPr>
          <w:sz w:val="20"/>
          <w:szCs w:val="20"/>
          <w:vertAlign w:val="baseline"/>
          <w:rtl w:val="0"/>
        </w:rPr>
        <w:t xml:space="preserve">                               </w:t>
      </w:r>
      <w:r w:rsidDel="00000000" w:rsidR="00000000" w:rsidRPr="00000000">
        <w:rPr>
          <w:i w:val="1"/>
          <w:sz w:val="20"/>
          <w:szCs w:val="20"/>
          <w:vertAlign w:val="baseline"/>
          <w:rtl w:val="0"/>
        </w:rPr>
        <w:t xml:space="preserve">(Head Teacher)</w:t>
      </w:r>
      <w:r w:rsidDel="00000000" w:rsidR="00000000" w:rsidRPr="00000000">
        <w:rPr>
          <w:rtl w:val="0"/>
        </w:rPr>
      </w:r>
    </w:p>
    <w:p w:rsidR="00000000" w:rsidDel="00000000" w:rsidP="00000000" w:rsidRDefault="00000000" w:rsidRPr="00000000" w14:paraId="00000055">
      <w:pPr>
        <w:pageBreakBefore w:val="0"/>
        <w:rPr>
          <w:sz w:val="20"/>
          <w:szCs w:val="20"/>
          <w:vertAlign w:val="baseline"/>
        </w:rPr>
      </w:pPr>
      <w:r w:rsidDel="00000000" w:rsidR="00000000" w:rsidRPr="00000000">
        <w:rPr>
          <w:rtl w:val="0"/>
        </w:rPr>
      </w:r>
    </w:p>
    <w:p w:rsidR="00000000" w:rsidDel="00000000" w:rsidP="00000000" w:rsidRDefault="00000000" w:rsidRPr="00000000" w14:paraId="00000056">
      <w:pPr>
        <w:pageBreakBefore w:val="0"/>
        <w:rPr>
          <w:sz w:val="20"/>
          <w:szCs w:val="20"/>
          <w:vertAlign w:val="baseline"/>
        </w:rPr>
      </w:pPr>
      <w:r w:rsidDel="00000000" w:rsidR="00000000" w:rsidRPr="00000000">
        <w:rPr>
          <w:rtl w:val="0"/>
        </w:rPr>
      </w:r>
    </w:p>
    <w:p w:rsidR="00000000" w:rsidDel="00000000" w:rsidP="00000000" w:rsidRDefault="00000000" w:rsidRPr="00000000" w14:paraId="00000057">
      <w:pPr>
        <w:pageBreakBefore w:val="0"/>
        <w:rPr>
          <w:sz w:val="20"/>
          <w:szCs w:val="20"/>
          <w:vertAlign w:val="baseline"/>
        </w:rPr>
      </w:pPr>
      <w:r w:rsidDel="00000000" w:rsidR="00000000" w:rsidRPr="00000000">
        <w:rPr>
          <w:rtl w:val="0"/>
        </w:rPr>
      </w:r>
    </w:p>
    <w:p w:rsidR="00000000" w:rsidDel="00000000" w:rsidP="00000000" w:rsidRDefault="00000000" w:rsidRPr="00000000" w14:paraId="00000058">
      <w:pPr>
        <w:pageBreakBefore w:val="0"/>
        <w:pBdr>
          <w:top w:color="000000" w:space="1" w:sz="4" w:val="single"/>
          <w:left w:color="000000" w:space="4" w:sz="4" w:val="single"/>
          <w:bottom w:color="000000" w:space="1" w:sz="4" w:val="single"/>
          <w:right w:color="000000" w:space="4" w:sz="4" w:val="single"/>
        </w:pBdr>
        <w:rPr>
          <w:sz w:val="22"/>
          <w:szCs w:val="22"/>
          <w:vertAlign w:val="baseline"/>
        </w:rPr>
      </w:pPr>
      <w:r w:rsidDel="00000000" w:rsidR="00000000" w:rsidRPr="00000000">
        <w:rPr>
          <w:sz w:val="22"/>
          <w:szCs w:val="22"/>
          <w:rtl w:val="0"/>
        </w:rPr>
        <w:t xml:space="preserve">Sanders Draper </w:t>
      </w:r>
      <w:r w:rsidDel="00000000" w:rsidR="00000000" w:rsidRPr="00000000">
        <w:rPr>
          <w:sz w:val="22"/>
          <w:szCs w:val="22"/>
          <w:vertAlign w:val="baseline"/>
          <w:rtl w:val="0"/>
        </w:rPr>
        <w:t xml:space="preserve">is committed to safeguarding and promoting the welfare of children and young people.  All adults who work at the school must share this commitment to young people.</w:t>
      </w:r>
    </w:p>
    <w:p w:rsidR="00000000" w:rsidDel="00000000" w:rsidP="00000000" w:rsidRDefault="00000000" w:rsidRPr="00000000" w14:paraId="00000059">
      <w:pPr>
        <w:pageBreakBefore w:val="0"/>
        <w:rPr>
          <w:sz w:val="20"/>
          <w:szCs w:val="20"/>
          <w:vertAlign w:val="baseline"/>
        </w:rPr>
      </w:pPr>
      <w:r w:rsidDel="00000000" w:rsidR="00000000" w:rsidRPr="00000000">
        <w:rPr>
          <w:rtl w:val="0"/>
        </w:rPr>
      </w:r>
    </w:p>
    <w:sectPr>
      <w:headerReference r:id="rId6" w:type="default"/>
      <w:headerReference r:id="rId7" w:type="first"/>
      <w:footerReference r:id="rId8" w:type="first"/>
      <w:pgSz w:h="16838" w:w="11906" w:orient="portrait"/>
      <w:pgMar w:bottom="566.9291338582677" w:top="566.9291338582677" w:left="566.9291338582677" w:right="566.9291338582677"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A">
    <w:pPr>
      <w:pageBreakBefore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615" w:hanging="360"/>
      </w:pPr>
      <w:rPr>
        <w:vertAlign w:val="baseline"/>
      </w:rPr>
    </w:lvl>
    <w:lvl w:ilvl="1">
      <w:start w:val="1"/>
      <w:numFmt w:val="lowerLetter"/>
      <w:lvlText w:val="%2."/>
      <w:lvlJc w:val="left"/>
      <w:pPr>
        <w:ind w:left="1335" w:hanging="360"/>
      </w:pPr>
      <w:rPr>
        <w:vertAlign w:val="baseline"/>
      </w:rPr>
    </w:lvl>
    <w:lvl w:ilvl="2">
      <w:start w:val="1"/>
      <w:numFmt w:val="lowerRoman"/>
      <w:lvlText w:val="%3."/>
      <w:lvlJc w:val="right"/>
      <w:pPr>
        <w:ind w:left="2055" w:hanging="180"/>
      </w:pPr>
      <w:rPr>
        <w:vertAlign w:val="baseline"/>
      </w:rPr>
    </w:lvl>
    <w:lvl w:ilvl="3">
      <w:start w:val="1"/>
      <w:numFmt w:val="decimal"/>
      <w:lvlText w:val="%4."/>
      <w:lvlJc w:val="left"/>
      <w:pPr>
        <w:ind w:left="2775" w:hanging="360"/>
      </w:pPr>
      <w:rPr>
        <w:vertAlign w:val="baseline"/>
      </w:rPr>
    </w:lvl>
    <w:lvl w:ilvl="4">
      <w:start w:val="1"/>
      <w:numFmt w:val="lowerLetter"/>
      <w:lvlText w:val="%5."/>
      <w:lvlJc w:val="left"/>
      <w:pPr>
        <w:ind w:left="3495" w:hanging="360"/>
      </w:pPr>
      <w:rPr>
        <w:vertAlign w:val="baseline"/>
      </w:rPr>
    </w:lvl>
    <w:lvl w:ilvl="5">
      <w:start w:val="1"/>
      <w:numFmt w:val="lowerRoman"/>
      <w:lvlText w:val="%6."/>
      <w:lvlJc w:val="right"/>
      <w:pPr>
        <w:ind w:left="4215" w:hanging="180"/>
      </w:pPr>
      <w:rPr>
        <w:vertAlign w:val="baseline"/>
      </w:rPr>
    </w:lvl>
    <w:lvl w:ilvl="6">
      <w:start w:val="1"/>
      <w:numFmt w:val="decimal"/>
      <w:lvlText w:val="%7."/>
      <w:lvlJc w:val="left"/>
      <w:pPr>
        <w:ind w:left="4935" w:hanging="360"/>
      </w:pPr>
      <w:rPr>
        <w:vertAlign w:val="baseline"/>
      </w:rPr>
    </w:lvl>
    <w:lvl w:ilvl="7">
      <w:start w:val="1"/>
      <w:numFmt w:val="lowerLetter"/>
      <w:lvlText w:val="%8."/>
      <w:lvlJc w:val="left"/>
      <w:pPr>
        <w:ind w:left="5655" w:hanging="360"/>
      </w:pPr>
      <w:rPr>
        <w:vertAlign w:val="baseline"/>
      </w:rPr>
    </w:lvl>
    <w:lvl w:ilvl="8">
      <w:start w:val="1"/>
      <w:numFmt w:val="lowerRoman"/>
      <w:lvlText w:val="%9."/>
      <w:lvlJc w:val="right"/>
      <w:pPr>
        <w:ind w:left="6375" w:hanging="180"/>
      </w:pPr>
      <w:rPr>
        <w:vertAlign w:val="baseline"/>
      </w:rPr>
    </w:lvl>
  </w:abstractNum>
  <w:abstractNum w:abstractNumId="2">
    <w:lvl w:ilvl="0">
      <w:start w:val="1"/>
      <w:numFmt w:val="lowerLetter"/>
      <w:lvlText w:val="%1)"/>
      <w:lvlJc w:val="left"/>
      <w:pPr>
        <w:ind w:left="615" w:hanging="360"/>
      </w:pPr>
      <w:rPr>
        <w:vertAlign w:val="baseline"/>
      </w:rPr>
    </w:lvl>
    <w:lvl w:ilvl="1">
      <w:start w:val="1"/>
      <w:numFmt w:val="lowerLetter"/>
      <w:lvlText w:val="%2."/>
      <w:lvlJc w:val="left"/>
      <w:pPr>
        <w:ind w:left="1335" w:hanging="360"/>
      </w:pPr>
      <w:rPr>
        <w:vertAlign w:val="baseline"/>
      </w:rPr>
    </w:lvl>
    <w:lvl w:ilvl="2">
      <w:start w:val="1"/>
      <w:numFmt w:val="lowerRoman"/>
      <w:lvlText w:val="%3."/>
      <w:lvlJc w:val="right"/>
      <w:pPr>
        <w:ind w:left="2055" w:hanging="180"/>
      </w:pPr>
      <w:rPr>
        <w:vertAlign w:val="baseline"/>
      </w:rPr>
    </w:lvl>
    <w:lvl w:ilvl="3">
      <w:start w:val="1"/>
      <w:numFmt w:val="decimal"/>
      <w:lvlText w:val="%4."/>
      <w:lvlJc w:val="left"/>
      <w:pPr>
        <w:ind w:left="2775" w:hanging="360"/>
      </w:pPr>
      <w:rPr>
        <w:vertAlign w:val="baseline"/>
      </w:rPr>
    </w:lvl>
    <w:lvl w:ilvl="4">
      <w:start w:val="1"/>
      <w:numFmt w:val="lowerLetter"/>
      <w:lvlText w:val="%5."/>
      <w:lvlJc w:val="left"/>
      <w:pPr>
        <w:ind w:left="3495" w:hanging="360"/>
      </w:pPr>
      <w:rPr>
        <w:vertAlign w:val="baseline"/>
      </w:rPr>
    </w:lvl>
    <w:lvl w:ilvl="5">
      <w:start w:val="1"/>
      <w:numFmt w:val="lowerRoman"/>
      <w:lvlText w:val="%6."/>
      <w:lvlJc w:val="right"/>
      <w:pPr>
        <w:ind w:left="4215" w:hanging="180"/>
      </w:pPr>
      <w:rPr>
        <w:vertAlign w:val="baseline"/>
      </w:rPr>
    </w:lvl>
    <w:lvl w:ilvl="6">
      <w:start w:val="1"/>
      <w:numFmt w:val="decimal"/>
      <w:lvlText w:val="%7."/>
      <w:lvlJc w:val="left"/>
      <w:pPr>
        <w:ind w:left="4935" w:hanging="360"/>
      </w:pPr>
      <w:rPr>
        <w:vertAlign w:val="baseline"/>
      </w:rPr>
    </w:lvl>
    <w:lvl w:ilvl="7">
      <w:start w:val="1"/>
      <w:numFmt w:val="lowerLetter"/>
      <w:lvlText w:val="%8."/>
      <w:lvlJc w:val="left"/>
      <w:pPr>
        <w:ind w:left="5655" w:hanging="360"/>
      </w:pPr>
      <w:rPr>
        <w:vertAlign w:val="baseline"/>
      </w:rPr>
    </w:lvl>
    <w:lvl w:ilvl="8">
      <w:start w:val="1"/>
      <w:numFmt w:val="lowerRoman"/>
      <w:lvlText w:val="%9."/>
      <w:lvlJc w:val="right"/>
      <w:pPr>
        <w:ind w:left="6375" w:hanging="180"/>
      </w:pPr>
      <w:rPr>
        <w:vertAlign w:val="baseline"/>
      </w:rPr>
    </w:lvl>
  </w:abstractNum>
  <w:abstractNum w:abstractNumId="3">
    <w:lvl w:ilvl="0">
      <w:start w:val="1"/>
      <w:numFmt w:val="bullet"/>
      <w:lvlText w:val="▪"/>
      <w:lvlJc w:val="left"/>
      <w:pPr>
        <w:ind w:left="720" w:hanging="360"/>
      </w:pPr>
      <w:rPr>
        <w:rFonts w:ascii="Arial" w:cs="Arial" w:eastAsia="Arial" w:hAnsi="Arial"/>
        <w:vertAlign w:val="baseline"/>
      </w:rPr>
    </w:lvl>
    <w:lvl w:ilvl="1">
      <w:start w:val="1"/>
      <w:numFmt w:val="bullet"/>
      <w:lvlText w:val="o"/>
      <w:lvlJc w:val="left"/>
      <w:pPr>
        <w:ind w:left="1440" w:hanging="360"/>
      </w:pPr>
      <w:rPr>
        <w:rFonts w:ascii="Arial" w:cs="Arial" w:eastAsia="Arial" w:hAnsi="Arial"/>
        <w:vertAlign w:val="baseline"/>
      </w:rPr>
    </w:lvl>
    <w:lvl w:ilvl="2">
      <w:start w:val="1"/>
      <w:numFmt w:val="bullet"/>
      <w:lvlText w:val="▪"/>
      <w:lvlJc w:val="left"/>
      <w:pPr>
        <w:ind w:left="2160" w:hanging="360"/>
      </w:pPr>
      <w:rPr>
        <w:rFonts w:ascii="Arial" w:cs="Arial" w:eastAsia="Arial" w:hAnsi="Arial"/>
        <w:vertAlign w:val="baseline"/>
      </w:rPr>
    </w:lvl>
    <w:lvl w:ilvl="3">
      <w:start w:val="1"/>
      <w:numFmt w:val="bullet"/>
      <w:lvlText w:val="●"/>
      <w:lvlJc w:val="left"/>
      <w:pPr>
        <w:ind w:left="2880" w:hanging="360"/>
      </w:pPr>
      <w:rPr>
        <w:rFonts w:ascii="Arial" w:cs="Arial" w:eastAsia="Arial" w:hAnsi="Arial"/>
        <w:vertAlign w:val="baseline"/>
      </w:rPr>
    </w:lvl>
    <w:lvl w:ilvl="4">
      <w:start w:val="1"/>
      <w:numFmt w:val="bullet"/>
      <w:lvlText w:val="o"/>
      <w:lvlJc w:val="left"/>
      <w:pPr>
        <w:ind w:left="3600" w:hanging="360"/>
      </w:pPr>
      <w:rPr>
        <w:rFonts w:ascii="Arial" w:cs="Arial" w:eastAsia="Arial" w:hAnsi="Arial"/>
        <w:vertAlign w:val="baseline"/>
      </w:rPr>
    </w:lvl>
    <w:lvl w:ilvl="5">
      <w:start w:val="1"/>
      <w:numFmt w:val="bullet"/>
      <w:lvlText w:val="▪"/>
      <w:lvlJc w:val="left"/>
      <w:pPr>
        <w:ind w:left="4320" w:hanging="360"/>
      </w:pPr>
      <w:rPr>
        <w:rFonts w:ascii="Arial" w:cs="Arial" w:eastAsia="Arial" w:hAnsi="Arial"/>
        <w:vertAlign w:val="baseline"/>
      </w:rPr>
    </w:lvl>
    <w:lvl w:ilvl="6">
      <w:start w:val="1"/>
      <w:numFmt w:val="bullet"/>
      <w:lvlText w:val="●"/>
      <w:lvlJc w:val="left"/>
      <w:pPr>
        <w:ind w:left="5040" w:hanging="360"/>
      </w:pPr>
      <w:rPr>
        <w:rFonts w:ascii="Arial" w:cs="Arial" w:eastAsia="Arial" w:hAnsi="Arial"/>
        <w:vertAlign w:val="baseline"/>
      </w:rPr>
    </w:lvl>
    <w:lvl w:ilvl="7">
      <w:start w:val="1"/>
      <w:numFmt w:val="bullet"/>
      <w:lvlText w:val="o"/>
      <w:lvlJc w:val="left"/>
      <w:pPr>
        <w:ind w:left="5760" w:hanging="360"/>
      </w:pPr>
      <w:rPr>
        <w:rFonts w:ascii="Arial" w:cs="Arial" w:eastAsia="Arial" w:hAnsi="Arial"/>
        <w:vertAlign w:val="baseline"/>
      </w:rPr>
    </w:lvl>
    <w:lvl w:ilvl="8">
      <w:start w:val="1"/>
      <w:numFmt w:val="bullet"/>
      <w:lvlText w:val="▪"/>
      <w:lvlJc w:val="left"/>
      <w:pPr>
        <w:ind w:left="6480" w:hanging="360"/>
      </w:pPr>
      <w:rPr>
        <w:rFonts w:ascii="Arial" w:cs="Arial" w:eastAsia="Arial" w:hAnsi="Arial"/>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jc w:val="center"/>
    </w:pPr>
    <w:rPr>
      <w:rFonts w:ascii="Arial" w:cs="Arial" w:eastAsia="Arial" w:hAnsi="Arial"/>
      <w:b w:val="1"/>
      <w:sz w:val="32"/>
      <w:szCs w:val="32"/>
      <w:vertAlign w:val="baseline"/>
    </w:rPr>
  </w:style>
  <w:style w:type="paragraph" w:styleId="Heading2">
    <w:name w:val="heading 2"/>
    <w:basedOn w:val="Normal"/>
    <w:next w:val="Normal"/>
    <w:pPr>
      <w:keepNext w:val="1"/>
      <w:pageBreakBefore w:val="0"/>
    </w:pPr>
    <w:rPr>
      <w:rFonts w:ascii="Arial" w:cs="Arial" w:eastAsia="Arial" w:hAnsi="Arial"/>
      <w:b w:val="1"/>
      <w:sz w:val="24"/>
      <w:szCs w:val="24"/>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pageBreakBefore w:val="0"/>
      <w:jc w:val="center"/>
    </w:pPr>
    <w:rPr>
      <w:rFonts w:ascii="Arial" w:cs="Arial" w:eastAsia="Arial" w:hAnsi="Arial"/>
      <w:b w:val="1"/>
      <w:sz w:val="24"/>
      <w:szCs w:val="24"/>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